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0BB" w:rsidRPr="00C779DA" w:rsidRDefault="001757AE" w:rsidP="00892CA9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PŘIPOMÍN</w:t>
      </w:r>
      <w:r w:rsidR="00FA20BB" w:rsidRPr="00C779DA">
        <w:rPr>
          <w:rFonts w:ascii="Arial" w:hAnsi="Arial" w:cs="Arial"/>
          <w:b/>
          <w:sz w:val="20"/>
        </w:rPr>
        <w:t>K</w:t>
      </w:r>
      <w:r>
        <w:rPr>
          <w:rFonts w:ascii="Arial" w:hAnsi="Arial" w:cs="Arial"/>
          <w:b/>
          <w:sz w:val="20"/>
        </w:rPr>
        <w:t>Y</w:t>
      </w:r>
      <w:r w:rsidR="00FA20BB" w:rsidRPr="00C779DA">
        <w:rPr>
          <w:rFonts w:ascii="Arial" w:hAnsi="Arial" w:cs="Arial"/>
          <w:b/>
          <w:sz w:val="20"/>
        </w:rPr>
        <w:t xml:space="preserve"> K MATERIÁLU S NÁZVEM:</w:t>
      </w:r>
    </w:p>
    <w:p w:rsidR="0078130E" w:rsidRPr="00C779DA" w:rsidRDefault="00344735" w:rsidP="00344735">
      <w:pPr>
        <w:spacing w:after="0" w:line="240" w:lineRule="auto"/>
        <w:ind w:firstLine="708"/>
        <w:rPr>
          <w:rFonts w:ascii="Arial" w:hAnsi="Arial" w:cs="Arial"/>
          <w:b/>
          <w:sz w:val="20"/>
        </w:rPr>
      </w:pPr>
      <w:r w:rsidRPr="00344735">
        <w:rPr>
          <w:rFonts w:ascii="Arial" w:hAnsi="Arial" w:cs="Arial"/>
          <w:b/>
          <w:sz w:val="20"/>
        </w:rPr>
        <w:t>Plán implementace Strategie</w:t>
      </w:r>
      <w:r>
        <w:rPr>
          <w:rFonts w:ascii="Arial" w:hAnsi="Arial" w:cs="Arial"/>
          <w:b/>
          <w:sz w:val="20"/>
        </w:rPr>
        <w:t xml:space="preserve"> - </w:t>
      </w:r>
      <w:r w:rsidRPr="00344735">
        <w:rPr>
          <w:rFonts w:ascii="Arial" w:hAnsi="Arial" w:cs="Arial"/>
          <w:b/>
          <w:sz w:val="20"/>
        </w:rPr>
        <w:t>Národní výzkumná a inovační strategie pro inteligentní specializaci České republiky na období 2018-2019</w:t>
      </w:r>
      <w:r w:rsidRPr="00344735">
        <w:rPr>
          <w:rFonts w:ascii="Arial" w:hAnsi="Arial" w:cs="Arial"/>
          <w:b/>
          <w:sz w:val="20"/>
        </w:rPr>
        <w:cr/>
      </w:r>
      <w:r w:rsidR="00D51999" w:rsidRPr="00C779DA">
        <w:rPr>
          <w:rFonts w:ascii="Arial" w:hAnsi="Arial" w:cs="Arial"/>
          <w:b/>
          <w:bCs/>
          <w:sz w:val="20"/>
        </w:rPr>
        <w:t xml:space="preserve"> </w:t>
      </w:r>
    </w:p>
    <w:tbl>
      <w:tblPr>
        <w:tblStyle w:val="Mkatabulky"/>
        <w:tblW w:w="1616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702"/>
        <w:gridCol w:w="1418"/>
        <w:gridCol w:w="1275"/>
        <w:gridCol w:w="567"/>
        <w:gridCol w:w="1418"/>
        <w:gridCol w:w="5103"/>
        <w:gridCol w:w="4678"/>
      </w:tblGrid>
      <w:tr w:rsidR="004F7712" w:rsidRPr="00C779DA" w:rsidTr="00344735">
        <w:trPr>
          <w:tblHeader/>
        </w:trPr>
        <w:tc>
          <w:tcPr>
            <w:tcW w:w="1702" w:type="dxa"/>
            <w:shd w:val="clear" w:color="auto" w:fill="D9D9D9" w:themeFill="background1" w:themeFillShade="D9"/>
          </w:tcPr>
          <w:p w:rsidR="00836518" w:rsidRPr="00C779DA" w:rsidRDefault="00836518" w:rsidP="00C45E1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779DA">
              <w:rPr>
                <w:rFonts w:ascii="Arial" w:hAnsi="Arial" w:cs="Arial"/>
                <w:b/>
                <w:sz w:val="20"/>
              </w:rPr>
              <w:t>Program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892CA9" w:rsidRPr="00C779DA" w:rsidRDefault="00836518" w:rsidP="00C45E1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779DA">
              <w:rPr>
                <w:rFonts w:ascii="Arial" w:hAnsi="Arial" w:cs="Arial"/>
                <w:b/>
                <w:sz w:val="20"/>
              </w:rPr>
              <w:t>Připomínkové místo/</w:t>
            </w:r>
          </w:p>
          <w:p w:rsidR="00836518" w:rsidRPr="00C779DA" w:rsidRDefault="00836518" w:rsidP="00C45E1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779DA">
              <w:rPr>
                <w:rFonts w:ascii="Arial" w:hAnsi="Arial" w:cs="Arial"/>
                <w:b/>
                <w:sz w:val="20"/>
              </w:rPr>
              <w:t>Organizace</w:t>
            </w:r>
          </w:p>
          <w:p w:rsidR="00836518" w:rsidRPr="00C779DA" w:rsidRDefault="00836518" w:rsidP="00C45E1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836518" w:rsidRPr="00C779DA" w:rsidRDefault="00836518" w:rsidP="00C45E1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779DA">
              <w:rPr>
                <w:rFonts w:ascii="Arial" w:hAnsi="Arial" w:cs="Arial"/>
                <w:b/>
                <w:sz w:val="20"/>
              </w:rPr>
              <w:t>Kontaktní osoba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36518" w:rsidRPr="008E5CF7" w:rsidRDefault="00836518" w:rsidP="000C51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8E5CF7">
              <w:rPr>
                <w:rFonts w:ascii="Arial" w:hAnsi="Arial" w:cs="Arial"/>
                <w:b/>
                <w:sz w:val="20"/>
              </w:rPr>
              <w:t>Poř</w:t>
            </w:r>
            <w:r w:rsidR="000C518A" w:rsidRPr="008E5CF7">
              <w:rPr>
                <w:rFonts w:ascii="Arial" w:hAnsi="Arial" w:cs="Arial"/>
                <w:b/>
                <w:sz w:val="20"/>
              </w:rPr>
              <w:t>č.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36518" w:rsidRPr="00C779DA" w:rsidRDefault="00836518" w:rsidP="00F34E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779DA">
              <w:rPr>
                <w:rFonts w:ascii="Arial" w:hAnsi="Arial" w:cs="Arial"/>
                <w:b/>
                <w:sz w:val="20"/>
              </w:rPr>
              <w:t>Kapitola / Strana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836518" w:rsidRPr="00C779DA" w:rsidRDefault="00836518" w:rsidP="00C779D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779DA">
              <w:rPr>
                <w:rFonts w:ascii="Arial" w:hAnsi="Arial" w:cs="Arial"/>
                <w:b/>
                <w:sz w:val="20"/>
              </w:rPr>
              <w:t>Připomínka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836518" w:rsidRPr="00C779DA" w:rsidRDefault="00836518" w:rsidP="00B27F2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779DA">
              <w:rPr>
                <w:rFonts w:ascii="Arial" w:hAnsi="Arial" w:cs="Arial"/>
                <w:b/>
                <w:sz w:val="20"/>
              </w:rPr>
              <w:t>Vypořádání</w:t>
            </w:r>
          </w:p>
        </w:tc>
      </w:tr>
      <w:tr w:rsidR="000F3E26" w:rsidRPr="00C779DA" w:rsidTr="00366619">
        <w:tc>
          <w:tcPr>
            <w:tcW w:w="1702" w:type="dxa"/>
            <w:vMerge w:val="restart"/>
            <w:shd w:val="clear" w:color="auto" w:fill="auto"/>
            <w:vAlign w:val="center"/>
          </w:tcPr>
          <w:p w:rsidR="000F3E26" w:rsidRPr="00C779DA" w:rsidRDefault="000F3E26" w:rsidP="007C54F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04025">
              <w:rPr>
                <w:rFonts w:ascii="Arial" w:eastAsia="Calibri" w:hAnsi="Arial" w:cs="Arial"/>
                <w:b/>
                <w:sz w:val="20"/>
              </w:rPr>
              <w:t>Operační program Podnikání a inovace pro konkurenceschopnost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F3E26" w:rsidRPr="00C779DA" w:rsidRDefault="000F3E26" w:rsidP="007C54F9">
            <w:pPr>
              <w:pStyle w:val="Bezmezer"/>
              <w:jc w:val="center"/>
              <w:rPr>
                <w:rFonts w:ascii="Arial" w:hAnsi="Arial" w:cs="Arial"/>
                <w:b/>
                <w:sz w:val="20"/>
              </w:rPr>
            </w:pPr>
            <w:r w:rsidRPr="00C779DA">
              <w:rPr>
                <w:rFonts w:ascii="Arial" w:hAnsi="Arial" w:cs="Arial"/>
                <w:b/>
                <w:sz w:val="20"/>
              </w:rPr>
              <w:t>Ministerstvo pr</w:t>
            </w:r>
            <w:r>
              <w:rPr>
                <w:rFonts w:ascii="Arial" w:hAnsi="Arial" w:cs="Arial"/>
                <w:b/>
                <w:sz w:val="20"/>
              </w:rPr>
              <w:t>ůmyslu a obchodu</w:t>
            </w:r>
          </w:p>
          <w:p w:rsidR="000F3E26" w:rsidRPr="00C779DA" w:rsidRDefault="000F3E26" w:rsidP="007C54F9">
            <w:pPr>
              <w:pStyle w:val="Bezmezer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0F3E26" w:rsidRPr="00C779DA" w:rsidRDefault="000F3E26" w:rsidP="007C54F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F3E26" w:rsidRPr="00B13898" w:rsidRDefault="000F3E26" w:rsidP="00E5569F">
            <w:pPr>
              <w:pStyle w:val="Bezmezer"/>
              <w:jc w:val="center"/>
              <w:rPr>
                <w:rFonts w:ascii="Arial" w:hAnsi="Arial" w:cs="Arial"/>
                <w:sz w:val="20"/>
              </w:rPr>
            </w:pPr>
            <w:r w:rsidRPr="00B13898">
              <w:rPr>
                <w:rFonts w:ascii="Arial" w:hAnsi="Arial" w:cs="Arial"/>
                <w:sz w:val="20"/>
              </w:rPr>
              <w:t>Ing. Petr Tůma</w:t>
            </w:r>
          </w:p>
          <w:p w:rsidR="000F3E26" w:rsidRPr="00B13898" w:rsidRDefault="000F3E26" w:rsidP="00E5569F">
            <w:pPr>
              <w:pStyle w:val="Bezmezer"/>
              <w:jc w:val="center"/>
              <w:rPr>
                <w:rFonts w:ascii="Arial" w:hAnsi="Arial" w:cs="Arial"/>
                <w:sz w:val="20"/>
              </w:rPr>
            </w:pPr>
            <w:r w:rsidRPr="00B13898">
              <w:rPr>
                <w:rFonts w:ascii="Arial" w:hAnsi="Arial" w:cs="Arial"/>
                <w:sz w:val="20"/>
              </w:rPr>
              <w:t>224 852 887</w:t>
            </w:r>
          </w:p>
          <w:p w:rsidR="000F3E26" w:rsidRPr="00C779DA" w:rsidRDefault="00A05E5A" w:rsidP="00E5569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hyperlink r:id="rId8" w:history="1">
              <w:r w:rsidR="000F3E26" w:rsidRPr="00D76379">
                <w:rPr>
                  <w:rStyle w:val="Hypertextovodkaz"/>
                  <w:rFonts w:ascii="Arial" w:hAnsi="Arial" w:cs="Arial"/>
                  <w:sz w:val="20"/>
                </w:rPr>
                <w:t>tuma@mpo.cz</w:t>
              </w:r>
            </w:hyperlink>
          </w:p>
        </w:tc>
        <w:tc>
          <w:tcPr>
            <w:tcW w:w="567" w:type="dxa"/>
            <w:shd w:val="clear" w:color="auto" w:fill="auto"/>
            <w:vAlign w:val="center"/>
          </w:tcPr>
          <w:p w:rsidR="000F3E26" w:rsidRPr="008E5CF7" w:rsidRDefault="008E5CF7" w:rsidP="007C54F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E5CF7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F3E26" w:rsidRPr="00C779DA" w:rsidRDefault="000F3E26" w:rsidP="007C54F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0F3E26" w:rsidRPr="00C779DA" w:rsidRDefault="000F3E26" w:rsidP="007C54F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BEZ PŘIPOMÍNEK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0F3E26" w:rsidRPr="00C779DA" w:rsidRDefault="000F3E26" w:rsidP="007C54F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F3E26" w:rsidRPr="00C779DA" w:rsidTr="00366619">
        <w:tc>
          <w:tcPr>
            <w:tcW w:w="1702" w:type="dxa"/>
            <w:vMerge/>
            <w:shd w:val="clear" w:color="auto" w:fill="auto"/>
            <w:vAlign w:val="center"/>
          </w:tcPr>
          <w:p w:rsidR="000F3E26" w:rsidRPr="00E5569F" w:rsidRDefault="000F3E26" w:rsidP="007C54F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F3E26" w:rsidRPr="00C779DA" w:rsidRDefault="000F3E26" w:rsidP="007C54F9">
            <w:pPr>
              <w:pStyle w:val="Bezmezer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F6669" w:rsidRPr="00B13898" w:rsidRDefault="005F6669" w:rsidP="005F6669">
            <w:pPr>
              <w:pStyle w:val="Bezmezer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Mgr. Robert Wenzel</w:t>
            </w:r>
          </w:p>
          <w:p w:rsidR="005F6669" w:rsidRPr="00B13898" w:rsidRDefault="005F6669" w:rsidP="005F6669">
            <w:pPr>
              <w:pStyle w:val="Bezmezer"/>
              <w:jc w:val="center"/>
              <w:rPr>
                <w:rFonts w:ascii="Arial" w:hAnsi="Arial" w:cs="Arial"/>
                <w:sz w:val="20"/>
              </w:rPr>
            </w:pPr>
            <w:r w:rsidRPr="00B13898">
              <w:rPr>
                <w:rFonts w:ascii="Arial" w:hAnsi="Arial" w:cs="Arial"/>
                <w:sz w:val="20"/>
              </w:rPr>
              <w:t xml:space="preserve">224 852 </w:t>
            </w:r>
            <w:r>
              <w:rPr>
                <w:rFonts w:ascii="Arial" w:hAnsi="Arial" w:cs="Arial"/>
                <w:sz w:val="20"/>
              </w:rPr>
              <w:t>644</w:t>
            </w:r>
          </w:p>
          <w:p w:rsidR="000F3E26" w:rsidRPr="00B13898" w:rsidRDefault="00A05E5A" w:rsidP="005F6669">
            <w:pPr>
              <w:pStyle w:val="Bezmezer"/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5F6669" w:rsidRPr="009B37FC">
                <w:rPr>
                  <w:rStyle w:val="Hypertextovodkaz"/>
                  <w:rFonts w:ascii="Arial" w:hAnsi="Arial" w:cs="Arial"/>
                  <w:sz w:val="20"/>
                </w:rPr>
                <w:t>wenzel@mpo.cz</w:t>
              </w:r>
            </w:hyperlink>
          </w:p>
        </w:tc>
        <w:tc>
          <w:tcPr>
            <w:tcW w:w="567" w:type="dxa"/>
            <w:shd w:val="clear" w:color="auto" w:fill="auto"/>
            <w:vAlign w:val="center"/>
          </w:tcPr>
          <w:p w:rsidR="000F3E26" w:rsidRPr="008E5CF7" w:rsidRDefault="008E5CF7" w:rsidP="007C54F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E5CF7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F3E26" w:rsidRPr="00C779DA" w:rsidRDefault="000F3E26" w:rsidP="007C54F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0F3E26" w:rsidRDefault="000F3E26" w:rsidP="007C54F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BEZ PŘIPOMÍNEK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0F3E26" w:rsidRPr="00C779DA" w:rsidRDefault="000F3E26" w:rsidP="007C54F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F73CE" w:rsidRPr="00C779DA" w:rsidTr="00344735">
        <w:tc>
          <w:tcPr>
            <w:tcW w:w="1702" w:type="dxa"/>
            <w:vMerge w:val="restart"/>
            <w:shd w:val="clear" w:color="auto" w:fill="auto"/>
          </w:tcPr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B2789">
              <w:rPr>
                <w:rFonts w:ascii="Arial" w:eastAsia="Calibri" w:hAnsi="Arial" w:cs="Arial"/>
                <w:b/>
                <w:sz w:val="20"/>
              </w:rPr>
              <w:t>Operační program Výzkum, vývoj a vzdělávání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F73CE" w:rsidRDefault="001F73CE" w:rsidP="001F73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46698F">
              <w:rPr>
                <w:rFonts w:ascii="Arial" w:eastAsia="Calibri" w:hAnsi="Arial" w:cs="Arial"/>
                <w:b/>
                <w:bCs/>
                <w:sz w:val="20"/>
              </w:rPr>
              <w:t xml:space="preserve">Ministerstvo školství, mládeže </w:t>
            </w:r>
          </w:p>
          <w:p w:rsidR="001F73CE" w:rsidRDefault="001F73CE" w:rsidP="001F73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46698F">
              <w:rPr>
                <w:rFonts w:ascii="Arial" w:eastAsia="Calibri" w:hAnsi="Arial" w:cs="Arial"/>
                <w:b/>
                <w:bCs/>
                <w:sz w:val="20"/>
              </w:rPr>
              <w:t>a</w:t>
            </w:r>
            <w:r>
              <w:rPr>
                <w:rFonts w:ascii="Arial" w:eastAsia="Calibri" w:hAnsi="Arial" w:cs="Arial"/>
                <w:b/>
                <w:bCs/>
                <w:sz w:val="20"/>
              </w:rPr>
              <w:t> </w:t>
            </w:r>
          </w:p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6698F">
              <w:rPr>
                <w:rFonts w:ascii="Arial" w:eastAsia="Calibri" w:hAnsi="Arial" w:cs="Arial"/>
                <w:b/>
                <w:bCs/>
                <w:sz w:val="20"/>
              </w:rPr>
              <w:t>tělovýchovy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73CE" w:rsidRPr="00C779DA" w:rsidRDefault="001F73CE" w:rsidP="001F73CE">
            <w:pPr>
              <w:pStyle w:val="Bezmezer"/>
              <w:jc w:val="center"/>
              <w:rPr>
                <w:rFonts w:ascii="Arial" w:hAnsi="Arial" w:cs="Arial"/>
                <w:sz w:val="20"/>
              </w:rPr>
            </w:pPr>
            <w:r w:rsidRPr="00C779DA">
              <w:rPr>
                <w:rFonts w:ascii="Arial" w:hAnsi="Arial" w:cs="Arial"/>
                <w:sz w:val="20"/>
              </w:rPr>
              <w:t>Ing. Veronika Czesaná</w:t>
            </w:r>
          </w:p>
          <w:p w:rsidR="001F73CE" w:rsidRDefault="001F73CE" w:rsidP="001F73CE">
            <w:pPr>
              <w:pStyle w:val="Bezmezer"/>
              <w:jc w:val="center"/>
              <w:rPr>
                <w:rFonts w:ascii="Arial" w:hAnsi="Arial" w:cs="Arial"/>
                <w:sz w:val="20"/>
              </w:rPr>
            </w:pPr>
            <w:r w:rsidRPr="00C779DA">
              <w:rPr>
                <w:rFonts w:ascii="Arial" w:hAnsi="Arial" w:cs="Arial"/>
                <w:sz w:val="20"/>
              </w:rPr>
              <w:t>234</w:t>
            </w:r>
            <w:r>
              <w:rPr>
                <w:rFonts w:ascii="Arial" w:hAnsi="Arial" w:cs="Arial"/>
                <w:sz w:val="20"/>
              </w:rPr>
              <w:t> </w:t>
            </w:r>
            <w:r w:rsidRPr="00C779DA">
              <w:rPr>
                <w:rFonts w:ascii="Arial" w:hAnsi="Arial" w:cs="Arial"/>
                <w:sz w:val="20"/>
              </w:rPr>
              <w:t>814 </w:t>
            </w:r>
          </w:p>
          <w:p w:rsidR="001F73CE" w:rsidRPr="00C779DA" w:rsidRDefault="001F73CE" w:rsidP="001F73CE">
            <w:pPr>
              <w:pStyle w:val="Bezmezer"/>
              <w:jc w:val="center"/>
              <w:rPr>
                <w:rFonts w:ascii="Arial" w:hAnsi="Arial" w:cs="Arial"/>
                <w:sz w:val="20"/>
              </w:rPr>
            </w:pPr>
            <w:r w:rsidRPr="00C779DA">
              <w:rPr>
                <w:rFonts w:ascii="Arial" w:hAnsi="Arial" w:cs="Arial"/>
                <w:sz w:val="20"/>
              </w:rPr>
              <w:t>178</w:t>
            </w:r>
          </w:p>
          <w:p w:rsidR="001F73CE" w:rsidRPr="00C779DA" w:rsidRDefault="00A05E5A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hyperlink r:id="rId10" w:history="1">
              <w:r w:rsidR="001F73CE" w:rsidRPr="00C779DA">
                <w:rPr>
                  <w:rStyle w:val="Hypertextovodkaz"/>
                  <w:rFonts w:ascii="Arial" w:hAnsi="Arial" w:cs="Arial"/>
                  <w:i/>
                  <w:sz w:val="20"/>
                </w:rPr>
                <w:t>veronika.czesana</w:t>
              </w:r>
              <w:r w:rsidR="001F73CE" w:rsidRPr="00C779DA">
                <w:rPr>
                  <w:rStyle w:val="Hypertextovodkaz"/>
                  <w:rFonts w:ascii="Arial" w:hAnsi="Arial" w:cs="Arial"/>
                  <w:i/>
                  <w:sz w:val="20"/>
                  <w:lang w:val="en-US"/>
                </w:rPr>
                <w:t>@</w:t>
              </w:r>
              <w:r w:rsidR="001F73CE" w:rsidRPr="00C779DA">
                <w:rPr>
                  <w:rStyle w:val="Hypertextovodkaz"/>
                  <w:rFonts w:ascii="Arial" w:hAnsi="Arial" w:cs="Arial"/>
                  <w:i/>
                  <w:sz w:val="20"/>
                </w:rPr>
                <w:t>msmt.cz</w:t>
              </w:r>
            </w:hyperlink>
          </w:p>
        </w:tc>
        <w:tc>
          <w:tcPr>
            <w:tcW w:w="567" w:type="dxa"/>
            <w:shd w:val="clear" w:color="auto" w:fill="auto"/>
            <w:vAlign w:val="center"/>
          </w:tcPr>
          <w:p w:rsidR="001F73CE" w:rsidRPr="008E5CF7" w:rsidRDefault="008E5CF7" w:rsidP="001F73CE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E5CF7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Příloha 4 Implementačního plánu, záložka „OP –strategické cíle“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F73CE" w:rsidRPr="00C779DA" w:rsidRDefault="001F73CE" w:rsidP="00A05E5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Hodnoty ve sloupci I označené jako „dosažená hodnota“ se neshodují se skutečností. Původ dat je nejasný. Na</w:t>
            </w:r>
            <w:r w:rsidR="00A05E5A">
              <w:rPr>
                <w:rFonts w:ascii="Arial" w:hAnsi="Arial" w:cs="Arial"/>
                <w:sz w:val="20"/>
              </w:rPr>
              <w:t>vr</w:t>
            </w:r>
            <w:bookmarkStart w:id="0" w:name="_GoBack"/>
            <w:bookmarkEnd w:id="0"/>
            <w:r w:rsidR="00A05E5A">
              <w:rPr>
                <w:rFonts w:ascii="Arial" w:hAnsi="Arial" w:cs="Arial"/>
                <w:sz w:val="20"/>
              </w:rPr>
              <w:t xml:space="preserve">hujeme </w:t>
            </w:r>
            <w:r>
              <w:rPr>
                <w:rFonts w:ascii="Arial" w:hAnsi="Arial" w:cs="Arial"/>
                <w:sz w:val="20"/>
              </w:rPr>
              <w:t>vyjmutí těchto hodnot a ponechání dokumentu pouze v podobě struktury indikátorů (bez datových údajů)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F73CE" w:rsidRPr="00C779DA" w:rsidRDefault="0061368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F7840">
              <w:rPr>
                <w:rFonts w:ascii="Arial" w:hAnsi="Arial" w:cs="Arial"/>
                <w:b/>
                <w:sz w:val="20"/>
              </w:rPr>
              <w:t>Akceptováno</w:t>
            </w:r>
            <w:r>
              <w:rPr>
                <w:rFonts w:ascii="Arial" w:hAnsi="Arial" w:cs="Arial"/>
                <w:b/>
                <w:sz w:val="20"/>
              </w:rPr>
              <w:t>.</w:t>
            </w:r>
          </w:p>
        </w:tc>
      </w:tr>
      <w:tr w:rsidR="001F73CE" w:rsidRPr="00C779DA" w:rsidTr="00344735">
        <w:tc>
          <w:tcPr>
            <w:tcW w:w="1702" w:type="dxa"/>
            <w:vMerge/>
            <w:shd w:val="clear" w:color="auto" w:fill="auto"/>
          </w:tcPr>
          <w:p w:rsidR="001F73CE" w:rsidRPr="009B2789" w:rsidRDefault="001F73CE" w:rsidP="001F73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F73CE" w:rsidRPr="0046698F" w:rsidRDefault="001F73CE" w:rsidP="001F73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F73CE" w:rsidRPr="00C779DA" w:rsidRDefault="001F73CE" w:rsidP="001F73CE">
            <w:pPr>
              <w:pStyle w:val="Bezmezer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F73CE" w:rsidRPr="008E5CF7" w:rsidRDefault="008E5CF7" w:rsidP="001F73CE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E5CF7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Implementační plán, kap. 4.1.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F73CE" w:rsidRPr="00C779DA" w:rsidRDefault="001F73CE" w:rsidP="00951876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Doporučujeme někam umístit poznámku pod čarou v úvodu kapitoly – pro jistotu a správnou interpretaci ze strany čtenářů – tradiční disclaimer upozorňující na to, že v kapitole (a zejm. tedy v přehledových grafech 1 a 2) jsou zahrnuty jak výzvy přímo pod ex ante koncidionalitou, tak výzvy nevýzkumného charakteru, které pod RIS3 kondicionalitou nejsou, ale svým věcným obsahem k plnění RIS3 dílčím způsobem přispívají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F7840">
              <w:rPr>
                <w:rFonts w:ascii="Arial" w:hAnsi="Arial" w:cs="Arial"/>
                <w:b/>
                <w:sz w:val="20"/>
              </w:rPr>
              <w:t>Akceptováno</w:t>
            </w:r>
            <w:r>
              <w:rPr>
                <w:rFonts w:ascii="Arial" w:hAnsi="Arial" w:cs="Arial"/>
                <w:b/>
                <w:sz w:val="20"/>
              </w:rPr>
              <w:t>.</w:t>
            </w:r>
          </w:p>
        </w:tc>
      </w:tr>
      <w:tr w:rsidR="001F73CE" w:rsidRPr="00C779DA" w:rsidTr="002F1FA3">
        <w:tc>
          <w:tcPr>
            <w:tcW w:w="1702" w:type="dxa"/>
          </w:tcPr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779DA">
              <w:rPr>
                <w:rFonts w:ascii="Arial" w:hAnsi="Arial" w:cs="Arial"/>
                <w:b/>
                <w:sz w:val="20"/>
              </w:rPr>
              <w:t>Operační program Praha – pól růstu ČR</w:t>
            </w:r>
          </w:p>
        </w:tc>
        <w:tc>
          <w:tcPr>
            <w:tcW w:w="1418" w:type="dxa"/>
          </w:tcPr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779DA">
              <w:rPr>
                <w:rFonts w:ascii="Arial" w:hAnsi="Arial" w:cs="Arial"/>
                <w:b/>
                <w:sz w:val="20"/>
              </w:rPr>
              <w:t>Hlavní město Praha</w:t>
            </w:r>
          </w:p>
        </w:tc>
        <w:tc>
          <w:tcPr>
            <w:tcW w:w="1275" w:type="dxa"/>
            <w:shd w:val="clear" w:color="auto" w:fill="auto"/>
          </w:tcPr>
          <w:p w:rsidR="001F73CE" w:rsidRDefault="001F73CE" w:rsidP="001F73CE">
            <w:pPr>
              <w:pStyle w:val="Bezmezer"/>
              <w:jc w:val="center"/>
              <w:rPr>
                <w:rFonts w:ascii="Arial" w:hAnsi="Arial" w:cs="Arial"/>
                <w:sz w:val="20"/>
              </w:rPr>
            </w:pPr>
            <w:r w:rsidRPr="00C779DA">
              <w:rPr>
                <w:rFonts w:ascii="Arial" w:hAnsi="Arial" w:cs="Arial"/>
                <w:sz w:val="20"/>
              </w:rPr>
              <w:t>Ing. Jakub Pechlát</w:t>
            </w:r>
          </w:p>
          <w:p w:rsidR="001F73CE" w:rsidRPr="00C779DA" w:rsidRDefault="00A05E5A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hyperlink r:id="rId11" w:history="1">
              <w:r w:rsidR="001F73CE" w:rsidRPr="007679D8">
                <w:rPr>
                  <w:rStyle w:val="Hypertextovodkaz"/>
                  <w:rFonts w:ascii="Arial" w:hAnsi="Arial" w:cs="Arial"/>
                  <w:sz w:val="20"/>
                </w:rPr>
                <w:t>pechlat@ipr.praha.eu</w:t>
              </w:r>
            </w:hyperlink>
          </w:p>
        </w:tc>
        <w:tc>
          <w:tcPr>
            <w:tcW w:w="567" w:type="dxa"/>
            <w:shd w:val="clear" w:color="auto" w:fill="auto"/>
            <w:vAlign w:val="center"/>
          </w:tcPr>
          <w:p w:rsidR="001F73CE" w:rsidRPr="008E5CF7" w:rsidRDefault="008E5CF7" w:rsidP="001F73CE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E5CF7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str. 13, tabulka 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F73CE" w:rsidRDefault="001F73CE" w:rsidP="00951876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 tabulce jsou data za 3 OP, jako zdroj je však uvedeno jen MPO, prosíme doplnit.</w:t>
            </w:r>
          </w:p>
          <w:p w:rsidR="001F73CE" w:rsidRDefault="001F73CE" w:rsidP="00951876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 se týká v tabulce uvedených výzev OP PPR, není zřejmé, jak je myšleno, že v říjnu 2017 byl stav neznámý.</w:t>
            </w:r>
          </w:p>
          <w:p w:rsidR="001F73CE" w:rsidRDefault="001F73CE" w:rsidP="00951876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Výzva „Projekty zadávání veřejných zakázek…“ (tj.</w:t>
            </w:r>
            <w:r w:rsidR="00951876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výzva č. 29) byla v říjnu 2017 ve stavu probíhajícího příjmu žádostí (od 24. 7. 2017 do 29. 3. 2018).</w:t>
            </w:r>
          </w:p>
          <w:p w:rsidR="001F73CE" w:rsidRDefault="001F73CE" w:rsidP="00951876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- Výzva „Podpora transferu…“ (tj. výzva 32) byla také v říjnu 2017 ve stavu probíhajícího příjmu žádostí (od 9. 10. 2017 do 14. 2. 2018).</w:t>
            </w:r>
          </w:p>
          <w:p w:rsidR="001F73CE" w:rsidRPr="00C779DA" w:rsidRDefault="001F73CE" w:rsidP="00951876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- Výzva „Rozvoj inovačních firem v počátečních obdobích jejich životního cyklu“ měl být finanční nástroj, který však dosud realizován nebyl – v tomto případě může zůstat uvedeno „stav neznámý“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F73CE" w:rsidRPr="004F7840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A5BFC">
              <w:rPr>
                <w:rFonts w:ascii="Arial" w:hAnsi="Arial" w:cs="Arial"/>
                <w:b/>
                <w:sz w:val="20"/>
              </w:rPr>
              <w:lastRenderedPageBreak/>
              <w:t>Akceptováno.</w:t>
            </w:r>
          </w:p>
        </w:tc>
      </w:tr>
      <w:tr w:rsidR="001F73CE" w:rsidRPr="00C779DA" w:rsidTr="005F2453">
        <w:tc>
          <w:tcPr>
            <w:tcW w:w="1702" w:type="dxa"/>
          </w:tcPr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53A42">
              <w:rPr>
                <w:rFonts w:ascii="Arial" w:eastAsia="Calibri" w:hAnsi="Arial" w:cs="Arial"/>
                <w:b/>
                <w:sz w:val="20"/>
              </w:rPr>
              <w:lastRenderedPageBreak/>
              <w:t>Integrovaný regionální operační program</w:t>
            </w:r>
          </w:p>
        </w:tc>
        <w:tc>
          <w:tcPr>
            <w:tcW w:w="1418" w:type="dxa"/>
          </w:tcPr>
          <w:p w:rsidR="001F73CE" w:rsidRPr="00C779DA" w:rsidRDefault="001F73CE" w:rsidP="001F73CE">
            <w:pPr>
              <w:pStyle w:val="Bezmezer"/>
              <w:jc w:val="center"/>
              <w:rPr>
                <w:rFonts w:ascii="Arial" w:hAnsi="Arial" w:cs="Arial"/>
                <w:b/>
                <w:sz w:val="20"/>
              </w:rPr>
            </w:pPr>
            <w:r w:rsidRPr="00C779DA">
              <w:rPr>
                <w:rFonts w:ascii="Arial" w:hAnsi="Arial" w:cs="Arial"/>
                <w:b/>
                <w:sz w:val="20"/>
              </w:rPr>
              <w:t>Ministerstvo pro místní rozvoj</w:t>
            </w:r>
          </w:p>
          <w:p w:rsidR="001F73CE" w:rsidRPr="00C779DA" w:rsidRDefault="001F73CE" w:rsidP="001F73CE">
            <w:pPr>
              <w:pStyle w:val="Bezmezer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73CE" w:rsidRPr="00C779DA" w:rsidRDefault="001F73CE" w:rsidP="001F73CE">
            <w:pPr>
              <w:pStyle w:val="Bezmezer"/>
              <w:jc w:val="center"/>
              <w:rPr>
                <w:rFonts w:ascii="Arial" w:hAnsi="Arial" w:cs="Arial"/>
                <w:sz w:val="20"/>
              </w:rPr>
            </w:pPr>
            <w:r w:rsidRPr="00C779DA">
              <w:rPr>
                <w:rFonts w:ascii="Arial" w:hAnsi="Arial" w:cs="Arial"/>
                <w:sz w:val="20"/>
              </w:rPr>
              <w:t>Mgr. Bc. Petr Horák</w:t>
            </w:r>
          </w:p>
          <w:p w:rsidR="001F73CE" w:rsidRPr="00C779DA" w:rsidRDefault="001F73CE" w:rsidP="001F73CE">
            <w:pPr>
              <w:pStyle w:val="Bezmezer"/>
              <w:jc w:val="center"/>
              <w:rPr>
                <w:rFonts w:ascii="Arial" w:hAnsi="Arial" w:cs="Arial"/>
                <w:sz w:val="20"/>
              </w:rPr>
            </w:pPr>
            <w:r w:rsidRPr="00C779DA">
              <w:rPr>
                <w:rFonts w:ascii="Arial" w:hAnsi="Arial" w:cs="Arial"/>
                <w:sz w:val="20"/>
              </w:rPr>
              <w:t>224 861 853</w:t>
            </w:r>
          </w:p>
          <w:p w:rsidR="001F73CE" w:rsidRPr="00C779DA" w:rsidRDefault="00A05E5A" w:rsidP="001F73CE">
            <w:pPr>
              <w:pStyle w:val="Bezmezer"/>
              <w:jc w:val="center"/>
              <w:rPr>
                <w:rFonts w:ascii="Arial" w:hAnsi="Arial" w:cs="Arial"/>
                <w:sz w:val="20"/>
              </w:rPr>
            </w:pPr>
            <w:hyperlink r:id="rId12" w:history="1">
              <w:r w:rsidR="001F73CE" w:rsidRPr="00C779DA">
                <w:rPr>
                  <w:rStyle w:val="Hypertextovodkaz"/>
                  <w:rFonts w:ascii="Arial" w:hAnsi="Arial" w:cs="Arial"/>
                  <w:sz w:val="20"/>
                </w:rPr>
                <w:t>petr.horak@mmr.cz</w:t>
              </w:r>
            </w:hyperlink>
          </w:p>
        </w:tc>
        <w:tc>
          <w:tcPr>
            <w:tcW w:w="567" w:type="dxa"/>
            <w:shd w:val="clear" w:color="auto" w:fill="auto"/>
            <w:vAlign w:val="center"/>
          </w:tcPr>
          <w:p w:rsidR="001F73CE" w:rsidRPr="008E5CF7" w:rsidRDefault="008E5CF7" w:rsidP="001F73CE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E5CF7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1F73CE" w:rsidRPr="00C779DA" w:rsidRDefault="00B71DC0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BEZ PŘIPOMÍNEK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F73CE" w:rsidRPr="00C779DA" w:rsidTr="00E43226">
        <w:tc>
          <w:tcPr>
            <w:tcW w:w="1702" w:type="dxa"/>
          </w:tcPr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53A42">
              <w:rPr>
                <w:rFonts w:ascii="Arial" w:eastAsia="Calibri" w:hAnsi="Arial" w:cs="Arial"/>
                <w:b/>
                <w:sz w:val="20"/>
              </w:rPr>
              <w:t>Operační program Zaměstnanost</w:t>
            </w:r>
          </w:p>
        </w:tc>
        <w:tc>
          <w:tcPr>
            <w:tcW w:w="1418" w:type="dxa"/>
          </w:tcPr>
          <w:p w:rsidR="001F73CE" w:rsidRDefault="001F73CE" w:rsidP="001F73CE">
            <w:pPr>
              <w:pStyle w:val="Bezmezer"/>
              <w:jc w:val="center"/>
              <w:rPr>
                <w:rFonts w:ascii="Arial" w:hAnsi="Arial" w:cs="Arial"/>
                <w:b/>
                <w:sz w:val="20"/>
              </w:rPr>
            </w:pPr>
            <w:r w:rsidRPr="00C779DA">
              <w:rPr>
                <w:rFonts w:ascii="Arial" w:hAnsi="Arial" w:cs="Arial"/>
                <w:b/>
                <w:sz w:val="20"/>
              </w:rPr>
              <w:t xml:space="preserve">Ministerstvo práce </w:t>
            </w:r>
          </w:p>
          <w:p w:rsidR="001F73CE" w:rsidRPr="00C779DA" w:rsidRDefault="001F73CE" w:rsidP="001F73CE">
            <w:pPr>
              <w:pStyle w:val="Bezmezer"/>
              <w:jc w:val="center"/>
              <w:rPr>
                <w:rFonts w:ascii="Arial" w:hAnsi="Arial" w:cs="Arial"/>
                <w:b/>
                <w:sz w:val="20"/>
              </w:rPr>
            </w:pPr>
            <w:r w:rsidRPr="00C779DA">
              <w:rPr>
                <w:rFonts w:ascii="Arial" w:hAnsi="Arial" w:cs="Arial"/>
                <w:b/>
                <w:sz w:val="20"/>
              </w:rPr>
              <w:t>a sociálních věcí</w:t>
            </w:r>
          </w:p>
          <w:p w:rsidR="001F73CE" w:rsidRPr="00C779DA" w:rsidRDefault="001F73CE" w:rsidP="001F73CE">
            <w:pPr>
              <w:pStyle w:val="Bezmezer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73CE" w:rsidRPr="00C779DA" w:rsidRDefault="001F73CE" w:rsidP="001F73CE">
            <w:pPr>
              <w:pStyle w:val="Bezmezer"/>
              <w:jc w:val="center"/>
              <w:rPr>
                <w:rFonts w:ascii="Arial" w:hAnsi="Arial" w:cs="Arial"/>
                <w:sz w:val="20"/>
              </w:rPr>
            </w:pPr>
            <w:r w:rsidRPr="00C779DA">
              <w:rPr>
                <w:rFonts w:ascii="Arial" w:hAnsi="Arial" w:cs="Arial"/>
                <w:sz w:val="20"/>
              </w:rPr>
              <w:t>Mgr. Štěpán Rezek</w:t>
            </w:r>
          </w:p>
          <w:p w:rsidR="001F73CE" w:rsidRPr="00C779DA" w:rsidRDefault="001F73CE" w:rsidP="001F73CE">
            <w:pPr>
              <w:pStyle w:val="Bezmezer"/>
              <w:jc w:val="center"/>
              <w:rPr>
                <w:rFonts w:ascii="Arial" w:hAnsi="Arial" w:cs="Arial"/>
                <w:sz w:val="20"/>
              </w:rPr>
            </w:pPr>
            <w:r w:rsidRPr="00C779DA">
              <w:rPr>
                <w:rFonts w:ascii="Arial" w:hAnsi="Arial" w:cs="Arial"/>
                <w:sz w:val="20"/>
              </w:rPr>
              <w:t>950 192 634</w:t>
            </w:r>
          </w:p>
          <w:p w:rsidR="001F73CE" w:rsidRPr="00C779DA" w:rsidRDefault="00A05E5A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hyperlink r:id="rId13" w:history="1">
              <w:r w:rsidR="001F73CE" w:rsidRPr="00C779DA">
                <w:rPr>
                  <w:rStyle w:val="Hypertextovodkaz"/>
                  <w:rFonts w:ascii="Arial" w:hAnsi="Arial" w:cs="Arial"/>
                  <w:sz w:val="20"/>
                </w:rPr>
                <w:t>stepan.rezek@mpsv.cz</w:t>
              </w:r>
            </w:hyperlink>
          </w:p>
        </w:tc>
        <w:tc>
          <w:tcPr>
            <w:tcW w:w="567" w:type="dxa"/>
            <w:shd w:val="clear" w:color="auto" w:fill="auto"/>
            <w:vAlign w:val="center"/>
          </w:tcPr>
          <w:p w:rsidR="001F73CE" w:rsidRPr="008E5CF7" w:rsidRDefault="008E5CF7" w:rsidP="001F73CE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E5CF7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BEZ PŘIPOMÍNEK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F73CE" w:rsidRPr="00C779DA" w:rsidTr="00B93F1D">
        <w:tc>
          <w:tcPr>
            <w:tcW w:w="1702" w:type="dxa"/>
            <w:shd w:val="clear" w:color="auto" w:fill="auto"/>
          </w:tcPr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TRIO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73CE" w:rsidRPr="00C779DA" w:rsidRDefault="001F73CE" w:rsidP="001F73CE">
            <w:pPr>
              <w:pStyle w:val="Bezmezer"/>
              <w:jc w:val="center"/>
              <w:rPr>
                <w:rFonts w:ascii="Arial" w:hAnsi="Arial" w:cs="Arial"/>
                <w:b/>
                <w:sz w:val="20"/>
              </w:rPr>
            </w:pPr>
            <w:r w:rsidRPr="00C779DA">
              <w:rPr>
                <w:rFonts w:ascii="Arial" w:hAnsi="Arial" w:cs="Arial"/>
                <w:b/>
                <w:sz w:val="20"/>
              </w:rPr>
              <w:t>Ministerstvo pr</w:t>
            </w:r>
            <w:r>
              <w:rPr>
                <w:rFonts w:ascii="Arial" w:hAnsi="Arial" w:cs="Arial"/>
                <w:b/>
                <w:sz w:val="20"/>
              </w:rPr>
              <w:t>ůmyslu a obchodu</w:t>
            </w:r>
          </w:p>
          <w:p w:rsidR="001F73CE" w:rsidRPr="00C779DA" w:rsidRDefault="001F73CE" w:rsidP="001F73CE">
            <w:pPr>
              <w:pStyle w:val="Bezmezer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73CE" w:rsidRPr="00933EE4" w:rsidRDefault="001F73CE" w:rsidP="001F73CE">
            <w:pPr>
              <w:pStyle w:val="Bezmezer"/>
              <w:jc w:val="center"/>
              <w:rPr>
                <w:rFonts w:ascii="Arial" w:hAnsi="Arial" w:cs="Arial"/>
                <w:sz w:val="20"/>
              </w:rPr>
            </w:pPr>
            <w:r w:rsidRPr="00933EE4">
              <w:rPr>
                <w:rFonts w:ascii="Arial" w:hAnsi="Arial" w:cs="Arial"/>
                <w:sz w:val="20"/>
              </w:rPr>
              <w:t>Mgr.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933EE4">
              <w:rPr>
                <w:rFonts w:ascii="Arial" w:hAnsi="Arial" w:cs="Arial"/>
                <w:sz w:val="20"/>
              </w:rPr>
              <w:t xml:space="preserve">Jan </w:t>
            </w:r>
            <w:r>
              <w:rPr>
                <w:rFonts w:ascii="Arial" w:hAnsi="Arial" w:cs="Arial"/>
                <w:sz w:val="20"/>
              </w:rPr>
              <w:t>Kulík</w:t>
            </w:r>
          </w:p>
          <w:p w:rsidR="001F73CE" w:rsidRPr="00B13898" w:rsidRDefault="001F73CE" w:rsidP="001F73CE">
            <w:pPr>
              <w:pStyle w:val="Bezmezer"/>
              <w:jc w:val="center"/>
              <w:rPr>
                <w:rFonts w:ascii="Arial" w:hAnsi="Arial" w:cs="Arial"/>
                <w:sz w:val="20"/>
              </w:rPr>
            </w:pPr>
            <w:r w:rsidRPr="00B13898">
              <w:rPr>
                <w:rFonts w:ascii="Arial" w:hAnsi="Arial" w:cs="Arial"/>
                <w:sz w:val="20"/>
              </w:rPr>
              <w:t xml:space="preserve">224 852 </w:t>
            </w:r>
            <w:r>
              <w:rPr>
                <w:rFonts w:ascii="Arial" w:hAnsi="Arial" w:cs="Arial"/>
                <w:sz w:val="20"/>
              </w:rPr>
              <w:t>282</w:t>
            </w:r>
          </w:p>
          <w:p w:rsidR="001F73CE" w:rsidRPr="00C779DA" w:rsidRDefault="00A05E5A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hyperlink r:id="rId14" w:history="1">
              <w:r w:rsidR="001F73CE" w:rsidRPr="00D76379">
                <w:rPr>
                  <w:rStyle w:val="Hypertextovodkaz"/>
                  <w:rFonts w:ascii="Arial" w:hAnsi="Arial" w:cs="Arial"/>
                  <w:sz w:val="20"/>
                </w:rPr>
                <w:t>kulik@mpo.cz</w:t>
              </w:r>
            </w:hyperlink>
          </w:p>
        </w:tc>
        <w:tc>
          <w:tcPr>
            <w:tcW w:w="567" w:type="dxa"/>
            <w:shd w:val="clear" w:color="auto" w:fill="auto"/>
            <w:vAlign w:val="center"/>
          </w:tcPr>
          <w:p w:rsidR="001F73CE" w:rsidRPr="008E5CF7" w:rsidRDefault="008E5CF7" w:rsidP="001F73CE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E5CF7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BEZ PŘIPOMÍNEK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F73CE" w:rsidRPr="00C779DA" w:rsidTr="00344735">
        <w:tc>
          <w:tcPr>
            <w:tcW w:w="1702" w:type="dxa"/>
            <w:vMerge w:val="restart"/>
            <w:shd w:val="clear" w:color="auto" w:fill="auto"/>
          </w:tcPr>
          <w:p w:rsidR="001F73CE" w:rsidRPr="00C779DA" w:rsidRDefault="001F73CE" w:rsidP="001F73CE">
            <w:pPr>
              <w:pStyle w:val="Bezmezer"/>
              <w:jc w:val="center"/>
              <w:rPr>
                <w:rFonts w:ascii="Arial" w:hAnsi="Arial" w:cs="Arial"/>
                <w:b/>
                <w:sz w:val="20"/>
              </w:rPr>
            </w:pPr>
            <w:r w:rsidRPr="00C779DA">
              <w:rPr>
                <w:rFonts w:ascii="Arial" w:hAnsi="Arial" w:cs="Arial"/>
                <w:b/>
                <w:sz w:val="20"/>
              </w:rPr>
              <w:t>Centra kompetence</w:t>
            </w:r>
          </w:p>
          <w:p w:rsidR="001F73CE" w:rsidRPr="00C779DA" w:rsidRDefault="001F73CE" w:rsidP="001F73CE">
            <w:pPr>
              <w:pStyle w:val="Bezmezer"/>
              <w:jc w:val="center"/>
              <w:rPr>
                <w:rFonts w:ascii="Arial" w:hAnsi="Arial" w:cs="Arial"/>
                <w:b/>
                <w:sz w:val="20"/>
              </w:rPr>
            </w:pPr>
            <w:r w:rsidRPr="00C779DA">
              <w:rPr>
                <w:rFonts w:ascii="Arial" w:hAnsi="Arial" w:cs="Arial"/>
                <w:b/>
                <w:sz w:val="20"/>
              </w:rPr>
              <w:t>EPSILON</w:t>
            </w:r>
          </w:p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779DA">
              <w:rPr>
                <w:rFonts w:ascii="Arial" w:hAnsi="Arial" w:cs="Arial"/>
                <w:b/>
                <w:sz w:val="20"/>
              </w:rPr>
              <w:t>GAMA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779DA">
              <w:rPr>
                <w:rFonts w:ascii="Arial" w:hAnsi="Arial" w:cs="Arial"/>
                <w:b/>
                <w:sz w:val="20"/>
              </w:rPr>
              <w:t>Technologická agentura České republiky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73CE" w:rsidRPr="00B108FD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B108FD">
              <w:rPr>
                <w:rFonts w:ascii="Arial" w:hAnsi="Arial" w:cs="Arial"/>
                <w:sz w:val="20"/>
              </w:rPr>
              <w:t>Matolín, Petr</w:t>
            </w:r>
          </w:p>
          <w:p w:rsidR="001F73CE" w:rsidRDefault="00A05E5A" w:rsidP="001F73CE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hyperlink r:id="rId15" w:history="1">
              <w:r w:rsidR="001F73CE" w:rsidRPr="005B1E97">
                <w:rPr>
                  <w:rStyle w:val="Hypertextovodkaz"/>
                  <w:rFonts w:ascii="Arial" w:hAnsi="Arial" w:cs="Arial"/>
                  <w:sz w:val="20"/>
                </w:rPr>
                <w:t>matolin</w:t>
              </w:r>
              <w:r w:rsidR="001F73CE" w:rsidRPr="005B1E97">
                <w:rPr>
                  <w:rStyle w:val="Hypertextovodkaz"/>
                  <w:rFonts w:ascii="Arial" w:hAnsi="Arial" w:cs="Arial"/>
                  <w:sz w:val="20"/>
                  <w:lang w:val="en-US"/>
                </w:rPr>
                <w:t>@tacr.cz</w:t>
              </w:r>
            </w:hyperlink>
          </w:p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F73CE" w:rsidRPr="008E5CF7" w:rsidRDefault="008E5CF7" w:rsidP="001F73CE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E5CF7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73CE" w:rsidRPr="00B802B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B802BA">
              <w:rPr>
                <w:rFonts w:ascii="Arial" w:hAnsi="Arial" w:cs="Arial"/>
                <w:sz w:val="20"/>
              </w:rPr>
              <w:t>s.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B802BA"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</w:rPr>
              <w:t xml:space="preserve"> a 21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F73CE" w:rsidRPr="00C779DA" w:rsidRDefault="001F73CE" w:rsidP="00951876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Nemůžeme souhlasit s tím, že do IP byly přidány nové programy THÉTA, ZÉTA, ÉTA, o kterých má proběhnout s</w:t>
            </w:r>
            <w:r w:rsidR="00951876">
              <w:rPr>
                <w:rFonts w:ascii="Arial" w:hAnsi="Arial" w:cs="Arial"/>
                <w:color w:val="222222"/>
                <w:sz w:val="19"/>
                <w:szCs w:val="19"/>
              </w:rPr>
              <w:t> 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t>TA ČR nejprve jednání. Dále chybí zmínka o programu DELTA 2.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F73CE" w:rsidRPr="00B802B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Akceptováno.</w:t>
            </w:r>
          </w:p>
        </w:tc>
      </w:tr>
      <w:tr w:rsidR="001F73CE" w:rsidRPr="00C779DA" w:rsidTr="00344735">
        <w:tc>
          <w:tcPr>
            <w:tcW w:w="1702" w:type="dxa"/>
            <w:vMerge/>
            <w:shd w:val="clear" w:color="auto" w:fill="auto"/>
          </w:tcPr>
          <w:p w:rsidR="001F73CE" w:rsidRPr="00C779DA" w:rsidRDefault="001F73CE" w:rsidP="001F73CE">
            <w:pPr>
              <w:pStyle w:val="Bezmezer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F73CE" w:rsidRPr="00C779D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F73CE" w:rsidRPr="00B108FD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F73CE" w:rsidRPr="008E5CF7" w:rsidRDefault="008E5CF7" w:rsidP="001F73CE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8E5CF7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73CE" w:rsidRPr="00B802BA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s. 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F73CE" w:rsidRDefault="001F73CE" w:rsidP="001F73CE">
            <w:pPr>
              <w:spacing w:after="0" w:line="240" w:lineRule="auto"/>
              <w:jc w:val="both"/>
              <w:rPr>
                <w:rFonts w:ascii="Arial" w:hAnsi="Arial" w:cs="Arial"/>
                <w:color w:val="222222"/>
                <w:sz w:val="19"/>
                <w:szCs w:val="19"/>
              </w:rPr>
            </w:pPr>
            <w:r w:rsidRPr="00B802BA">
              <w:rPr>
                <w:rFonts w:ascii="Arial" w:hAnsi="Arial" w:cs="Arial"/>
                <w:color w:val="222222"/>
                <w:sz w:val="19"/>
                <w:szCs w:val="19"/>
              </w:rPr>
              <w:t>"MPO je dle zákona č. 2/1969 Sb., o zřízení ministerstev a jiných ústředních orgánů státní správy ČR, v platném znění, ústřední orgán státní správy pro průmyslový (tj. aplikovaný) výzkum, rozvoj techniky a technologií a zodpovídá také za tvorbu souvisejících strategií a koncepcí." Zvýrazněný text zákon neobsahuje. Musím upozornit, že platí zákon č. 130/20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t xml:space="preserve">02 Sb., ve kterém se uvádí, že </w:t>
            </w:r>
            <w:r w:rsidRPr="00B802BA">
              <w:rPr>
                <w:rFonts w:ascii="Arial" w:hAnsi="Arial" w:cs="Arial"/>
                <w:color w:val="222222"/>
                <w:sz w:val="19"/>
                <w:szCs w:val="19"/>
              </w:rPr>
              <w:t xml:space="preserve">průmyslový výzkum, experimentální vývoj (dále </w:t>
            </w:r>
            <w:r w:rsidRPr="00B802BA">
              <w:rPr>
                <w:rFonts w:ascii="Arial" w:hAnsi="Arial" w:cs="Arial"/>
                <w:color w:val="222222"/>
                <w:sz w:val="19"/>
                <w:szCs w:val="19"/>
              </w:rPr>
              <w:lastRenderedPageBreak/>
              <w:t>jen „vývoj“) nebo jejich kombinace jsou součástí aplikovaného výzkumu.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F73CE" w:rsidRDefault="001F73CE" w:rsidP="001F73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Akceptováno částečně.</w:t>
            </w:r>
          </w:p>
          <w:p w:rsidR="001F73CE" w:rsidRDefault="001F73CE" w:rsidP="001F73CE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Ve zdůvodnění usnesení vlády </w:t>
            </w:r>
            <w:r w:rsidRPr="003C3F15">
              <w:rPr>
                <w:rFonts w:ascii="Arial" w:hAnsi="Arial" w:cs="Arial"/>
                <w:sz w:val="20"/>
              </w:rPr>
              <w:t>ze dne 14. března 2018 č. 168</w:t>
            </w:r>
            <w:r>
              <w:rPr>
                <w:rFonts w:ascii="Arial" w:hAnsi="Arial" w:cs="Arial"/>
                <w:sz w:val="20"/>
              </w:rPr>
              <w:t xml:space="preserve"> se uvádí jako důvod pro volbu MPO při převodu agendy RIS3 věcná příslušnost – evidentně tedy toto zdůvodnění odkazuje na zákon 2/1969 Sb. v platném znění, a nikoli na zákon 130/2002 Sb.</w:t>
            </w:r>
          </w:p>
          <w:p w:rsidR="001F73CE" w:rsidRPr="003C3F15" w:rsidRDefault="001F73CE" w:rsidP="001F73CE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 základě připomínky byla použita přesná citace zákona „</w:t>
            </w:r>
            <w:r w:rsidRPr="003C3F15">
              <w:rPr>
                <w:rFonts w:ascii="Arial" w:hAnsi="Arial" w:cs="Arial"/>
                <w:sz w:val="20"/>
              </w:rPr>
              <w:t xml:space="preserve">MPO je dle zákona č. 2/1969 Sb., o zřízení </w:t>
            </w:r>
            <w:r w:rsidRPr="003C3F15">
              <w:rPr>
                <w:rFonts w:ascii="Arial" w:hAnsi="Arial" w:cs="Arial"/>
                <w:sz w:val="20"/>
              </w:rPr>
              <w:lastRenderedPageBreak/>
              <w:t>ministerstev a jiných ústředních orgánů státní správy ČR, v platném znění, ústřední orgán státní správy pro průmyslový výzkum, rozvoj techniky a technologií</w:t>
            </w:r>
            <w:r>
              <w:rPr>
                <w:rFonts w:ascii="Arial" w:hAnsi="Arial" w:cs="Arial"/>
                <w:sz w:val="20"/>
              </w:rPr>
              <w:t>“, tedy bez pasáže z oficiálního právního komentáře (zdroj ASPI).</w:t>
            </w:r>
          </w:p>
        </w:tc>
      </w:tr>
    </w:tbl>
    <w:p w:rsidR="00FD6E2A" w:rsidRDefault="00FD6E2A" w:rsidP="00892CA9">
      <w:pPr>
        <w:spacing w:after="0" w:line="240" w:lineRule="auto"/>
        <w:rPr>
          <w:rFonts w:ascii="Arial" w:hAnsi="Arial" w:cs="Arial"/>
          <w:sz w:val="20"/>
        </w:rPr>
      </w:pPr>
    </w:p>
    <w:p w:rsidR="007C54F9" w:rsidRDefault="007C54F9" w:rsidP="00892CA9">
      <w:pPr>
        <w:spacing w:after="0" w:line="240" w:lineRule="auto"/>
        <w:rPr>
          <w:rFonts w:ascii="Arial" w:hAnsi="Arial" w:cs="Arial"/>
          <w:sz w:val="20"/>
        </w:rPr>
      </w:pPr>
    </w:p>
    <w:p w:rsidR="007C54F9" w:rsidRPr="00C779DA" w:rsidRDefault="007C54F9" w:rsidP="00892CA9">
      <w:pPr>
        <w:spacing w:after="0" w:line="240" w:lineRule="auto"/>
        <w:rPr>
          <w:rFonts w:ascii="Arial" w:hAnsi="Arial" w:cs="Arial"/>
          <w:sz w:val="20"/>
        </w:rPr>
      </w:pPr>
    </w:p>
    <w:p w:rsidR="00FA20BB" w:rsidRPr="00024B60" w:rsidRDefault="00FA20BB" w:rsidP="00892CA9">
      <w:pPr>
        <w:pStyle w:val="Bezmezer"/>
        <w:jc w:val="both"/>
        <w:rPr>
          <w:rFonts w:ascii="Arial" w:hAnsi="Arial" w:cs="Arial"/>
          <w:szCs w:val="22"/>
        </w:rPr>
      </w:pPr>
      <w:r w:rsidRPr="00024B60">
        <w:rPr>
          <w:rFonts w:ascii="Arial" w:hAnsi="Arial" w:cs="Arial"/>
          <w:szCs w:val="22"/>
        </w:rPr>
        <w:t xml:space="preserve">V Praze dne </w:t>
      </w:r>
      <w:r w:rsidR="00F82D26" w:rsidRPr="00F82D26">
        <w:rPr>
          <w:rFonts w:ascii="Arial" w:hAnsi="Arial" w:cs="Arial"/>
          <w:szCs w:val="22"/>
        </w:rPr>
        <w:t>7</w:t>
      </w:r>
      <w:r w:rsidR="00344735" w:rsidRPr="00F82D26">
        <w:rPr>
          <w:rFonts w:ascii="Arial" w:hAnsi="Arial" w:cs="Arial"/>
          <w:szCs w:val="22"/>
        </w:rPr>
        <w:t xml:space="preserve">. </w:t>
      </w:r>
      <w:r w:rsidR="00F82D26" w:rsidRPr="00F82D26">
        <w:rPr>
          <w:rFonts w:ascii="Arial" w:hAnsi="Arial" w:cs="Arial"/>
          <w:szCs w:val="22"/>
        </w:rPr>
        <w:t>5</w:t>
      </w:r>
      <w:r w:rsidR="00344735" w:rsidRPr="00F82D26">
        <w:rPr>
          <w:rFonts w:ascii="Arial" w:hAnsi="Arial" w:cs="Arial"/>
          <w:szCs w:val="22"/>
        </w:rPr>
        <w:t xml:space="preserve">. </w:t>
      </w:r>
      <w:r w:rsidR="00024B60" w:rsidRPr="00F82D26">
        <w:rPr>
          <w:rFonts w:ascii="Arial" w:hAnsi="Arial" w:cs="Arial"/>
          <w:szCs w:val="22"/>
        </w:rPr>
        <w:t>2018</w:t>
      </w:r>
    </w:p>
    <w:p w:rsidR="00424F99" w:rsidRPr="00024B60" w:rsidRDefault="00424F99" w:rsidP="00892CA9">
      <w:pPr>
        <w:pStyle w:val="Bezmezer"/>
        <w:jc w:val="both"/>
        <w:rPr>
          <w:rFonts w:ascii="Arial" w:hAnsi="Arial" w:cs="Arial"/>
          <w:szCs w:val="22"/>
        </w:rPr>
      </w:pPr>
    </w:p>
    <w:p w:rsidR="00024B60" w:rsidRPr="00024B60" w:rsidRDefault="00024B60" w:rsidP="00024B60">
      <w:pPr>
        <w:pStyle w:val="Bezmezer"/>
        <w:jc w:val="both"/>
        <w:rPr>
          <w:rStyle w:val="email"/>
          <w:rFonts w:ascii="Arial" w:hAnsi="Arial" w:cs="Arial"/>
          <w:szCs w:val="22"/>
        </w:rPr>
      </w:pPr>
      <w:r w:rsidRPr="00024B60">
        <w:rPr>
          <w:rFonts w:ascii="Arial" w:hAnsi="Arial" w:cs="Arial"/>
          <w:szCs w:val="22"/>
        </w:rPr>
        <w:t xml:space="preserve">Zpracovali: </w:t>
      </w:r>
      <w:r w:rsidR="001B6D11">
        <w:rPr>
          <w:rFonts w:ascii="Arial" w:hAnsi="Arial" w:cs="Arial"/>
          <w:szCs w:val="22"/>
        </w:rPr>
        <w:tab/>
      </w:r>
      <w:r w:rsidRPr="00024B60">
        <w:rPr>
          <w:rFonts w:ascii="Arial" w:hAnsi="Arial" w:cs="Arial"/>
          <w:szCs w:val="22"/>
        </w:rPr>
        <w:t>Ing. Alena Svobodová, 224 85</w:t>
      </w:r>
      <w:r w:rsidRPr="00024B60">
        <w:rPr>
          <w:rStyle w:val="value"/>
          <w:rFonts w:ascii="Arial" w:hAnsi="Arial" w:cs="Arial"/>
          <w:szCs w:val="22"/>
        </w:rPr>
        <w:t>5 665,</w:t>
      </w:r>
      <w:r w:rsidRPr="00024B60">
        <w:rPr>
          <w:rStyle w:val="email"/>
          <w:rFonts w:ascii="Arial" w:hAnsi="Arial" w:cs="Arial"/>
          <w:szCs w:val="22"/>
        </w:rPr>
        <w:t xml:space="preserve"> </w:t>
      </w:r>
      <w:hyperlink r:id="rId16" w:history="1">
        <w:r w:rsidRPr="00024B60">
          <w:rPr>
            <w:rStyle w:val="Hypertextovodkaz"/>
            <w:rFonts w:ascii="Arial" w:hAnsi="Arial" w:cs="Arial"/>
            <w:szCs w:val="22"/>
          </w:rPr>
          <w:t>svobodova@mpo.cz</w:t>
        </w:r>
      </w:hyperlink>
      <w:r w:rsidRPr="00024B60">
        <w:rPr>
          <w:rStyle w:val="Hypertextovodkaz"/>
          <w:rFonts w:ascii="Arial" w:hAnsi="Arial" w:cs="Arial"/>
          <w:szCs w:val="22"/>
        </w:rPr>
        <w:t xml:space="preserve"> </w:t>
      </w:r>
    </w:p>
    <w:p w:rsidR="00024B60" w:rsidRPr="00024B60" w:rsidRDefault="00024B60" w:rsidP="00024B60">
      <w:pPr>
        <w:pStyle w:val="Bezmezer"/>
        <w:tabs>
          <w:tab w:val="left" w:pos="993"/>
        </w:tabs>
        <w:jc w:val="both"/>
        <w:rPr>
          <w:rStyle w:val="email"/>
          <w:rFonts w:ascii="Arial" w:hAnsi="Arial" w:cs="Arial"/>
          <w:szCs w:val="22"/>
        </w:rPr>
      </w:pPr>
      <w:r w:rsidRPr="00024B60">
        <w:rPr>
          <w:rStyle w:val="email"/>
          <w:rFonts w:ascii="Arial" w:hAnsi="Arial" w:cs="Arial"/>
          <w:szCs w:val="22"/>
        </w:rPr>
        <w:tab/>
      </w:r>
      <w:r w:rsidRPr="00024B60">
        <w:rPr>
          <w:rStyle w:val="email"/>
          <w:rFonts w:ascii="Arial" w:hAnsi="Arial" w:cs="Arial"/>
          <w:szCs w:val="22"/>
        </w:rPr>
        <w:tab/>
        <w:t xml:space="preserve">Mgr. Jan Bilík, </w:t>
      </w:r>
      <w:r w:rsidRPr="00024B60">
        <w:rPr>
          <w:rFonts w:ascii="Arial" w:hAnsi="Arial" w:cs="Arial"/>
          <w:szCs w:val="22"/>
        </w:rPr>
        <w:t>224 85</w:t>
      </w:r>
      <w:r w:rsidRPr="00024B60">
        <w:rPr>
          <w:rStyle w:val="value"/>
          <w:rFonts w:ascii="Arial" w:hAnsi="Arial" w:cs="Arial"/>
          <w:szCs w:val="22"/>
        </w:rPr>
        <w:t>5 179,</w:t>
      </w:r>
      <w:r w:rsidRPr="00024B60">
        <w:rPr>
          <w:rStyle w:val="email"/>
          <w:rFonts w:ascii="Arial" w:hAnsi="Arial" w:cs="Arial"/>
          <w:szCs w:val="22"/>
        </w:rPr>
        <w:t xml:space="preserve"> </w:t>
      </w:r>
      <w:hyperlink r:id="rId17" w:history="1">
        <w:r w:rsidRPr="00024B60">
          <w:rPr>
            <w:rStyle w:val="Hypertextovodkaz"/>
            <w:rFonts w:ascii="Arial" w:hAnsi="Arial" w:cs="Arial"/>
            <w:szCs w:val="22"/>
          </w:rPr>
          <w:t>bilik@mpo.cz</w:t>
        </w:r>
      </w:hyperlink>
      <w:r w:rsidRPr="00024B60">
        <w:rPr>
          <w:rStyle w:val="Hypertextovodkaz"/>
          <w:rFonts w:ascii="Arial" w:hAnsi="Arial" w:cs="Arial"/>
          <w:szCs w:val="22"/>
        </w:rPr>
        <w:t xml:space="preserve"> </w:t>
      </w:r>
    </w:p>
    <w:p w:rsidR="00024B60" w:rsidRPr="00024B60" w:rsidRDefault="00024B60" w:rsidP="00024B60">
      <w:pPr>
        <w:pStyle w:val="Bezmezer"/>
        <w:tabs>
          <w:tab w:val="left" w:pos="1418"/>
        </w:tabs>
        <w:jc w:val="both"/>
        <w:rPr>
          <w:rFonts w:ascii="Arial" w:hAnsi="Arial" w:cs="Arial"/>
          <w:color w:val="FF0000"/>
          <w:szCs w:val="22"/>
        </w:rPr>
      </w:pPr>
      <w:r w:rsidRPr="00024B60">
        <w:rPr>
          <w:rStyle w:val="email"/>
          <w:rFonts w:ascii="Arial" w:hAnsi="Arial" w:cs="Arial"/>
          <w:szCs w:val="22"/>
        </w:rPr>
        <w:t>Schválila:</w:t>
      </w:r>
      <w:r w:rsidRPr="00024B60">
        <w:rPr>
          <w:rStyle w:val="email"/>
          <w:rFonts w:ascii="Arial" w:hAnsi="Arial" w:cs="Arial"/>
          <w:szCs w:val="22"/>
        </w:rPr>
        <w:tab/>
        <w:t xml:space="preserve">Mgr. Klára Slanařová, </w:t>
      </w:r>
      <w:r w:rsidRPr="00024B60">
        <w:rPr>
          <w:rFonts w:ascii="Arial" w:hAnsi="Arial" w:cs="Arial"/>
          <w:szCs w:val="22"/>
        </w:rPr>
        <w:t>224 85</w:t>
      </w:r>
      <w:r w:rsidRPr="00024B60">
        <w:rPr>
          <w:rStyle w:val="value"/>
          <w:rFonts w:ascii="Arial" w:hAnsi="Arial" w:cs="Arial"/>
          <w:szCs w:val="22"/>
        </w:rPr>
        <w:t>5 189,</w:t>
      </w:r>
      <w:r w:rsidRPr="00024B60">
        <w:rPr>
          <w:rStyle w:val="email"/>
          <w:rFonts w:ascii="Arial" w:hAnsi="Arial" w:cs="Arial"/>
          <w:szCs w:val="22"/>
        </w:rPr>
        <w:t xml:space="preserve"> </w:t>
      </w:r>
      <w:hyperlink r:id="rId18" w:history="1">
        <w:r w:rsidRPr="00024B60">
          <w:rPr>
            <w:rStyle w:val="Hypertextovodkaz"/>
            <w:rFonts w:ascii="Arial" w:hAnsi="Arial" w:cs="Arial"/>
            <w:szCs w:val="22"/>
          </w:rPr>
          <w:t>slanarova@mpo.cz</w:t>
        </w:r>
      </w:hyperlink>
      <w:r w:rsidRPr="00024B60">
        <w:rPr>
          <w:rStyle w:val="Hypertextovodkaz"/>
          <w:rFonts w:ascii="Arial" w:hAnsi="Arial" w:cs="Arial"/>
          <w:szCs w:val="22"/>
        </w:rPr>
        <w:t xml:space="preserve"> </w:t>
      </w:r>
      <w:r w:rsidRPr="00024B60">
        <w:rPr>
          <w:rStyle w:val="email"/>
          <w:rFonts w:ascii="Arial" w:hAnsi="Arial" w:cs="Arial"/>
          <w:szCs w:val="22"/>
        </w:rPr>
        <w:t xml:space="preserve"> </w:t>
      </w:r>
    </w:p>
    <w:p w:rsidR="00FA0386" w:rsidRDefault="00FA0386" w:rsidP="00892CA9">
      <w:pPr>
        <w:spacing w:after="0" w:line="240" w:lineRule="auto"/>
        <w:rPr>
          <w:rStyle w:val="email"/>
          <w:rFonts w:ascii="Arial" w:hAnsi="Arial" w:cs="Arial"/>
          <w:sz w:val="20"/>
        </w:rPr>
      </w:pPr>
    </w:p>
    <w:p w:rsidR="007958DA" w:rsidRPr="00C779DA" w:rsidRDefault="007958DA" w:rsidP="00892CA9">
      <w:pPr>
        <w:spacing w:after="0" w:line="240" w:lineRule="auto"/>
        <w:rPr>
          <w:rStyle w:val="email"/>
          <w:rFonts w:ascii="Arial" w:hAnsi="Arial" w:cs="Arial"/>
          <w:sz w:val="20"/>
        </w:rPr>
      </w:pPr>
    </w:p>
    <w:p w:rsidR="00FA0386" w:rsidRPr="00C779DA" w:rsidRDefault="00FA0386" w:rsidP="00892CA9">
      <w:pPr>
        <w:spacing w:after="0" w:line="240" w:lineRule="auto"/>
        <w:rPr>
          <w:rFonts w:ascii="Arial" w:hAnsi="Arial" w:cs="Arial"/>
          <w:sz w:val="20"/>
        </w:rPr>
      </w:pPr>
    </w:p>
    <w:sectPr w:rsidR="00FA0386" w:rsidRPr="00C779DA" w:rsidSect="00424F99">
      <w:headerReference w:type="default" r:id="rId19"/>
      <w:footerReference w:type="default" r:id="rId20"/>
      <w:pgSz w:w="16838" w:h="11906" w:orient="landscape"/>
      <w:pgMar w:top="720" w:right="720" w:bottom="720" w:left="72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E2A" w:rsidRDefault="00FC6E2A" w:rsidP="001633D7">
      <w:pPr>
        <w:spacing w:after="0" w:line="240" w:lineRule="auto"/>
      </w:pPr>
      <w:r>
        <w:separator/>
      </w:r>
    </w:p>
  </w:endnote>
  <w:endnote w:type="continuationSeparator" w:id="0">
    <w:p w:rsidR="00FC6E2A" w:rsidRDefault="00FC6E2A" w:rsidP="00163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5238520"/>
      <w:docPartObj>
        <w:docPartGallery w:val="Page Numbers (Top of Page)"/>
        <w:docPartUnique/>
      </w:docPartObj>
    </w:sdtPr>
    <w:sdtEndPr/>
    <w:sdtContent>
      <w:p w:rsidR="00DC712E" w:rsidRDefault="00DC712E" w:rsidP="001633D7">
        <w:pPr>
          <w:pStyle w:val="Zpat"/>
          <w:jc w:val="center"/>
        </w:pPr>
        <w:r w:rsidRPr="00EE22F3">
          <w:rPr>
            <w:bCs/>
            <w:sz w:val="24"/>
            <w:szCs w:val="24"/>
          </w:rPr>
          <w:fldChar w:fldCharType="begin"/>
        </w:r>
        <w:r w:rsidRPr="00EE22F3">
          <w:rPr>
            <w:bCs/>
          </w:rPr>
          <w:instrText>PAGE</w:instrText>
        </w:r>
        <w:r w:rsidRPr="00EE22F3">
          <w:rPr>
            <w:bCs/>
            <w:sz w:val="24"/>
            <w:szCs w:val="24"/>
          </w:rPr>
          <w:fldChar w:fldCharType="separate"/>
        </w:r>
        <w:r w:rsidR="00A05E5A">
          <w:rPr>
            <w:bCs/>
            <w:noProof/>
          </w:rPr>
          <w:t>3</w:t>
        </w:r>
        <w:r w:rsidRPr="00EE22F3">
          <w:rPr>
            <w:bCs/>
            <w:sz w:val="24"/>
            <w:szCs w:val="24"/>
          </w:rPr>
          <w:fldChar w:fldCharType="end"/>
        </w:r>
        <w:r w:rsidRPr="00EE22F3">
          <w:rPr>
            <w:bCs/>
            <w:sz w:val="24"/>
            <w:szCs w:val="24"/>
          </w:rPr>
          <w:t>/</w:t>
        </w:r>
        <w:r w:rsidRPr="00EE22F3">
          <w:rPr>
            <w:bCs/>
            <w:sz w:val="24"/>
            <w:szCs w:val="24"/>
          </w:rPr>
          <w:fldChar w:fldCharType="begin"/>
        </w:r>
        <w:r w:rsidRPr="00EE22F3">
          <w:rPr>
            <w:bCs/>
          </w:rPr>
          <w:instrText>NUMPAGES</w:instrText>
        </w:r>
        <w:r w:rsidRPr="00EE22F3">
          <w:rPr>
            <w:bCs/>
            <w:sz w:val="24"/>
            <w:szCs w:val="24"/>
          </w:rPr>
          <w:fldChar w:fldCharType="separate"/>
        </w:r>
        <w:r w:rsidR="00A05E5A">
          <w:rPr>
            <w:bCs/>
            <w:noProof/>
          </w:rPr>
          <w:t>3</w:t>
        </w:r>
        <w:r w:rsidRPr="00EE22F3">
          <w:rPr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E2A" w:rsidRDefault="00FC6E2A" w:rsidP="001633D7">
      <w:pPr>
        <w:spacing w:after="0" w:line="240" w:lineRule="auto"/>
      </w:pPr>
      <w:r>
        <w:separator/>
      </w:r>
    </w:p>
  </w:footnote>
  <w:footnote w:type="continuationSeparator" w:id="0">
    <w:p w:rsidR="00FC6E2A" w:rsidRDefault="00FC6E2A" w:rsidP="00163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FAE" w:rsidRDefault="00143FAE">
    <w:pPr>
      <w:pStyle w:val="Zhlav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III.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5588B"/>
    <w:multiLevelType w:val="hybridMultilevel"/>
    <w:tmpl w:val="209679F6"/>
    <w:lvl w:ilvl="0" w:tplc="912A91C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9291C"/>
    <w:multiLevelType w:val="hybridMultilevel"/>
    <w:tmpl w:val="99E46FCA"/>
    <w:lvl w:ilvl="0" w:tplc="388A70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5484EE7"/>
    <w:multiLevelType w:val="multilevel"/>
    <w:tmpl w:val="D6C257E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32"/>
      </w:rPr>
    </w:lvl>
    <w:lvl w:ilvl="1">
      <w:start w:val="1"/>
      <w:numFmt w:val="decimal"/>
      <w:pStyle w:val="Nadpis2"/>
      <w:lvlText w:val="%1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2%1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%2.%3.%4."/>
      <w:lvlJc w:val="left"/>
      <w:pPr>
        <w:tabs>
          <w:tab w:val="num" w:pos="864"/>
        </w:tabs>
        <w:ind w:left="864" w:hanging="864"/>
      </w:pPr>
      <w:rPr>
        <w:rFonts w:ascii="Arial" w:hAnsi="Arial" w:cs="Times New Roman" w:hint="default"/>
        <w:b/>
        <w:i w:val="0"/>
        <w:sz w:val="28"/>
      </w:rPr>
    </w:lvl>
    <w:lvl w:ilvl="4">
      <w:start w:val="1"/>
      <w:numFmt w:val="decimal"/>
      <w:pStyle w:val="Nadpis5"/>
      <w:lvlText w:val="%1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59B3FE2"/>
    <w:multiLevelType w:val="hybridMultilevel"/>
    <w:tmpl w:val="D9EEF910"/>
    <w:lvl w:ilvl="0" w:tplc="2872EA2A">
      <w:start w:val="22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983C8D"/>
    <w:multiLevelType w:val="hybridMultilevel"/>
    <w:tmpl w:val="8070F1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0B7F82"/>
    <w:multiLevelType w:val="hybridMultilevel"/>
    <w:tmpl w:val="E15621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49017A"/>
    <w:multiLevelType w:val="hybridMultilevel"/>
    <w:tmpl w:val="51A0EF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863249"/>
    <w:multiLevelType w:val="hybridMultilevel"/>
    <w:tmpl w:val="1536FA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DB7602"/>
    <w:multiLevelType w:val="hybridMultilevel"/>
    <w:tmpl w:val="5418AAE2"/>
    <w:lvl w:ilvl="0" w:tplc="040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D33ADC"/>
    <w:multiLevelType w:val="hybridMultilevel"/>
    <w:tmpl w:val="B5169D5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687F0C1C"/>
    <w:multiLevelType w:val="hybridMultilevel"/>
    <w:tmpl w:val="0ADE3A74"/>
    <w:lvl w:ilvl="0" w:tplc="60EA7E5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195407"/>
    <w:multiLevelType w:val="hybridMultilevel"/>
    <w:tmpl w:val="2042D964"/>
    <w:lvl w:ilvl="0" w:tplc="8FCAA37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9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30E"/>
    <w:rsid w:val="00002509"/>
    <w:rsid w:val="00003843"/>
    <w:rsid w:val="00005246"/>
    <w:rsid w:val="0000582A"/>
    <w:rsid w:val="00010664"/>
    <w:rsid w:val="00011387"/>
    <w:rsid w:val="00012154"/>
    <w:rsid w:val="00015298"/>
    <w:rsid w:val="00015B08"/>
    <w:rsid w:val="00021AF0"/>
    <w:rsid w:val="0002240F"/>
    <w:rsid w:val="00024B60"/>
    <w:rsid w:val="00027756"/>
    <w:rsid w:val="00034E0D"/>
    <w:rsid w:val="00037602"/>
    <w:rsid w:val="00042CF8"/>
    <w:rsid w:val="000442D7"/>
    <w:rsid w:val="000463BC"/>
    <w:rsid w:val="00046C3B"/>
    <w:rsid w:val="00053A42"/>
    <w:rsid w:val="000556B1"/>
    <w:rsid w:val="000604BD"/>
    <w:rsid w:val="0007166F"/>
    <w:rsid w:val="000728D8"/>
    <w:rsid w:val="00076A07"/>
    <w:rsid w:val="000770F7"/>
    <w:rsid w:val="00085959"/>
    <w:rsid w:val="0008727E"/>
    <w:rsid w:val="00095297"/>
    <w:rsid w:val="00095E7E"/>
    <w:rsid w:val="00096BDC"/>
    <w:rsid w:val="000A199F"/>
    <w:rsid w:val="000A1AA0"/>
    <w:rsid w:val="000B1C32"/>
    <w:rsid w:val="000B4976"/>
    <w:rsid w:val="000B7595"/>
    <w:rsid w:val="000C518A"/>
    <w:rsid w:val="000E3CB1"/>
    <w:rsid w:val="000F21C3"/>
    <w:rsid w:val="000F3E26"/>
    <w:rsid w:val="001041EE"/>
    <w:rsid w:val="0010723C"/>
    <w:rsid w:val="00114BFF"/>
    <w:rsid w:val="001214C2"/>
    <w:rsid w:val="00126B7C"/>
    <w:rsid w:val="0013029B"/>
    <w:rsid w:val="0013786C"/>
    <w:rsid w:val="001433D0"/>
    <w:rsid w:val="00143FAE"/>
    <w:rsid w:val="00144E6F"/>
    <w:rsid w:val="0014779C"/>
    <w:rsid w:val="00147A63"/>
    <w:rsid w:val="00156E54"/>
    <w:rsid w:val="00161411"/>
    <w:rsid w:val="001633D7"/>
    <w:rsid w:val="001678C3"/>
    <w:rsid w:val="001757AE"/>
    <w:rsid w:val="00177C39"/>
    <w:rsid w:val="0018245F"/>
    <w:rsid w:val="00183DFD"/>
    <w:rsid w:val="00185F91"/>
    <w:rsid w:val="00197DEE"/>
    <w:rsid w:val="001A0C9E"/>
    <w:rsid w:val="001A303D"/>
    <w:rsid w:val="001A54EF"/>
    <w:rsid w:val="001A5748"/>
    <w:rsid w:val="001A5E71"/>
    <w:rsid w:val="001B378E"/>
    <w:rsid w:val="001B6D11"/>
    <w:rsid w:val="001D400A"/>
    <w:rsid w:val="001E60CD"/>
    <w:rsid w:val="001F0FEC"/>
    <w:rsid w:val="001F1BB7"/>
    <w:rsid w:val="001F48D2"/>
    <w:rsid w:val="001F516F"/>
    <w:rsid w:val="001F6F62"/>
    <w:rsid w:val="001F70B2"/>
    <w:rsid w:val="001F73CE"/>
    <w:rsid w:val="00202F82"/>
    <w:rsid w:val="00221D67"/>
    <w:rsid w:val="00223DA7"/>
    <w:rsid w:val="00226FC5"/>
    <w:rsid w:val="002326AC"/>
    <w:rsid w:val="00233BDE"/>
    <w:rsid w:val="00235FD7"/>
    <w:rsid w:val="00252290"/>
    <w:rsid w:val="00253340"/>
    <w:rsid w:val="002562A5"/>
    <w:rsid w:val="0026131C"/>
    <w:rsid w:val="0026427C"/>
    <w:rsid w:val="00273523"/>
    <w:rsid w:val="0029107B"/>
    <w:rsid w:val="0029204F"/>
    <w:rsid w:val="002A6EBF"/>
    <w:rsid w:val="002B2C0A"/>
    <w:rsid w:val="002B2C5E"/>
    <w:rsid w:val="002B6087"/>
    <w:rsid w:val="002C0363"/>
    <w:rsid w:val="002C360C"/>
    <w:rsid w:val="002C6611"/>
    <w:rsid w:val="002E068A"/>
    <w:rsid w:val="002E29A6"/>
    <w:rsid w:val="002E3C2D"/>
    <w:rsid w:val="002E7570"/>
    <w:rsid w:val="002F1B19"/>
    <w:rsid w:val="00303AF0"/>
    <w:rsid w:val="0030711F"/>
    <w:rsid w:val="00314E70"/>
    <w:rsid w:val="0031767D"/>
    <w:rsid w:val="0032203A"/>
    <w:rsid w:val="0032438D"/>
    <w:rsid w:val="00325DB2"/>
    <w:rsid w:val="00333039"/>
    <w:rsid w:val="00344735"/>
    <w:rsid w:val="00347A28"/>
    <w:rsid w:val="0035129F"/>
    <w:rsid w:val="00373562"/>
    <w:rsid w:val="00377400"/>
    <w:rsid w:val="0038234E"/>
    <w:rsid w:val="003834AE"/>
    <w:rsid w:val="0039542D"/>
    <w:rsid w:val="003A65D8"/>
    <w:rsid w:val="003D5660"/>
    <w:rsid w:val="003D637E"/>
    <w:rsid w:val="003D71D6"/>
    <w:rsid w:val="003E1CAD"/>
    <w:rsid w:val="003E1EA7"/>
    <w:rsid w:val="003F4EF4"/>
    <w:rsid w:val="003F6E6C"/>
    <w:rsid w:val="00401C59"/>
    <w:rsid w:val="00407263"/>
    <w:rsid w:val="00415A06"/>
    <w:rsid w:val="004217D7"/>
    <w:rsid w:val="00424F99"/>
    <w:rsid w:val="00430133"/>
    <w:rsid w:val="00431892"/>
    <w:rsid w:val="00432E23"/>
    <w:rsid w:val="00433C39"/>
    <w:rsid w:val="004354B5"/>
    <w:rsid w:val="0043662F"/>
    <w:rsid w:val="004378BD"/>
    <w:rsid w:val="00437EAB"/>
    <w:rsid w:val="004443D1"/>
    <w:rsid w:val="00446C6D"/>
    <w:rsid w:val="00450912"/>
    <w:rsid w:val="00455E56"/>
    <w:rsid w:val="00460391"/>
    <w:rsid w:val="00465DD7"/>
    <w:rsid w:val="0046698F"/>
    <w:rsid w:val="00473A31"/>
    <w:rsid w:val="0048269C"/>
    <w:rsid w:val="00487B93"/>
    <w:rsid w:val="00490C3B"/>
    <w:rsid w:val="00494D72"/>
    <w:rsid w:val="004B3363"/>
    <w:rsid w:val="004B3724"/>
    <w:rsid w:val="004C5EE8"/>
    <w:rsid w:val="004C6F44"/>
    <w:rsid w:val="004C7B57"/>
    <w:rsid w:val="004D1C87"/>
    <w:rsid w:val="004D35B5"/>
    <w:rsid w:val="004D49CE"/>
    <w:rsid w:val="004F0C19"/>
    <w:rsid w:val="004F26CF"/>
    <w:rsid w:val="004F45D3"/>
    <w:rsid w:val="004F603B"/>
    <w:rsid w:val="004F7712"/>
    <w:rsid w:val="004F7840"/>
    <w:rsid w:val="00515283"/>
    <w:rsid w:val="00521818"/>
    <w:rsid w:val="00521C16"/>
    <w:rsid w:val="00522E73"/>
    <w:rsid w:val="00526663"/>
    <w:rsid w:val="00541AA7"/>
    <w:rsid w:val="00554965"/>
    <w:rsid w:val="00555E9C"/>
    <w:rsid w:val="0056123B"/>
    <w:rsid w:val="00570EB5"/>
    <w:rsid w:val="00575706"/>
    <w:rsid w:val="00597FB5"/>
    <w:rsid w:val="005A0729"/>
    <w:rsid w:val="005A4106"/>
    <w:rsid w:val="005A4CAE"/>
    <w:rsid w:val="005A7E74"/>
    <w:rsid w:val="005B0392"/>
    <w:rsid w:val="005B08EB"/>
    <w:rsid w:val="005B627F"/>
    <w:rsid w:val="005B7202"/>
    <w:rsid w:val="005C1122"/>
    <w:rsid w:val="005C1817"/>
    <w:rsid w:val="005C211F"/>
    <w:rsid w:val="005C6123"/>
    <w:rsid w:val="005D209B"/>
    <w:rsid w:val="005E0448"/>
    <w:rsid w:val="005E5F58"/>
    <w:rsid w:val="005E743E"/>
    <w:rsid w:val="005F6669"/>
    <w:rsid w:val="00600AD0"/>
    <w:rsid w:val="00603503"/>
    <w:rsid w:val="00603C59"/>
    <w:rsid w:val="006047C6"/>
    <w:rsid w:val="006057E3"/>
    <w:rsid w:val="006127EF"/>
    <w:rsid w:val="0061368E"/>
    <w:rsid w:val="00614C27"/>
    <w:rsid w:val="00615508"/>
    <w:rsid w:val="00617680"/>
    <w:rsid w:val="00621DD7"/>
    <w:rsid w:val="006221A4"/>
    <w:rsid w:val="0062353F"/>
    <w:rsid w:val="0063089D"/>
    <w:rsid w:val="00634D8F"/>
    <w:rsid w:val="00646045"/>
    <w:rsid w:val="00660566"/>
    <w:rsid w:val="00661F6D"/>
    <w:rsid w:val="006748AA"/>
    <w:rsid w:val="006764B0"/>
    <w:rsid w:val="0069076A"/>
    <w:rsid w:val="006951AD"/>
    <w:rsid w:val="006A46E1"/>
    <w:rsid w:val="006A4FB7"/>
    <w:rsid w:val="006A6CEA"/>
    <w:rsid w:val="006B56C4"/>
    <w:rsid w:val="006B7CF0"/>
    <w:rsid w:val="006C0753"/>
    <w:rsid w:val="006C1634"/>
    <w:rsid w:val="006C30E8"/>
    <w:rsid w:val="006C3273"/>
    <w:rsid w:val="006C642F"/>
    <w:rsid w:val="006D66E8"/>
    <w:rsid w:val="006D7D50"/>
    <w:rsid w:val="006E6613"/>
    <w:rsid w:val="006F2993"/>
    <w:rsid w:val="006F6FD7"/>
    <w:rsid w:val="00716AF5"/>
    <w:rsid w:val="00725945"/>
    <w:rsid w:val="007267C1"/>
    <w:rsid w:val="007350F9"/>
    <w:rsid w:val="00743598"/>
    <w:rsid w:val="007572F7"/>
    <w:rsid w:val="007679D8"/>
    <w:rsid w:val="007734EE"/>
    <w:rsid w:val="00776E05"/>
    <w:rsid w:val="0078130E"/>
    <w:rsid w:val="00783411"/>
    <w:rsid w:val="00786344"/>
    <w:rsid w:val="00792505"/>
    <w:rsid w:val="007930F7"/>
    <w:rsid w:val="007938B5"/>
    <w:rsid w:val="00794414"/>
    <w:rsid w:val="007958DA"/>
    <w:rsid w:val="007A0753"/>
    <w:rsid w:val="007A158F"/>
    <w:rsid w:val="007A4499"/>
    <w:rsid w:val="007A5BFC"/>
    <w:rsid w:val="007B01E8"/>
    <w:rsid w:val="007C18A1"/>
    <w:rsid w:val="007C3AD6"/>
    <w:rsid w:val="007C4619"/>
    <w:rsid w:val="007C54F9"/>
    <w:rsid w:val="007D0062"/>
    <w:rsid w:val="007E32C2"/>
    <w:rsid w:val="007E6932"/>
    <w:rsid w:val="007F3441"/>
    <w:rsid w:val="007F75C8"/>
    <w:rsid w:val="0080134D"/>
    <w:rsid w:val="008030CF"/>
    <w:rsid w:val="00803178"/>
    <w:rsid w:val="00814CBF"/>
    <w:rsid w:val="008253F6"/>
    <w:rsid w:val="0083022B"/>
    <w:rsid w:val="008361F4"/>
    <w:rsid w:val="00836518"/>
    <w:rsid w:val="00843378"/>
    <w:rsid w:val="00843A82"/>
    <w:rsid w:val="00850ED0"/>
    <w:rsid w:val="00864A45"/>
    <w:rsid w:val="00874950"/>
    <w:rsid w:val="00877BFD"/>
    <w:rsid w:val="00885753"/>
    <w:rsid w:val="00892CA9"/>
    <w:rsid w:val="008A1B71"/>
    <w:rsid w:val="008B12BC"/>
    <w:rsid w:val="008B21F3"/>
    <w:rsid w:val="008B2808"/>
    <w:rsid w:val="008B438F"/>
    <w:rsid w:val="008B5BF5"/>
    <w:rsid w:val="008C1832"/>
    <w:rsid w:val="008D086F"/>
    <w:rsid w:val="008D3D17"/>
    <w:rsid w:val="008D6ED0"/>
    <w:rsid w:val="008E1E0D"/>
    <w:rsid w:val="008E5CF7"/>
    <w:rsid w:val="008E76E1"/>
    <w:rsid w:val="008F2415"/>
    <w:rsid w:val="00904025"/>
    <w:rsid w:val="00905BEC"/>
    <w:rsid w:val="009171E0"/>
    <w:rsid w:val="0092208D"/>
    <w:rsid w:val="009268ED"/>
    <w:rsid w:val="00927525"/>
    <w:rsid w:val="00933EE4"/>
    <w:rsid w:val="009411D0"/>
    <w:rsid w:val="0094614D"/>
    <w:rsid w:val="00951876"/>
    <w:rsid w:val="00962278"/>
    <w:rsid w:val="009677FC"/>
    <w:rsid w:val="0097781B"/>
    <w:rsid w:val="009819C4"/>
    <w:rsid w:val="00983281"/>
    <w:rsid w:val="009857F2"/>
    <w:rsid w:val="009957C9"/>
    <w:rsid w:val="009A1823"/>
    <w:rsid w:val="009A327D"/>
    <w:rsid w:val="009A4F62"/>
    <w:rsid w:val="009A6F69"/>
    <w:rsid w:val="009B01ED"/>
    <w:rsid w:val="009B2789"/>
    <w:rsid w:val="009B76B2"/>
    <w:rsid w:val="009C2029"/>
    <w:rsid w:val="009C3D7F"/>
    <w:rsid w:val="009C7C12"/>
    <w:rsid w:val="009D0CFD"/>
    <w:rsid w:val="009D17A0"/>
    <w:rsid w:val="009E5172"/>
    <w:rsid w:val="009F2123"/>
    <w:rsid w:val="009F7405"/>
    <w:rsid w:val="00A0210B"/>
    <w:rsid w:val="00A03077"/>
    <w:rsid w:val="00A03597"/>
    <w:rsid w:val="00A05B3E"/>
    <w:rsid w:val="00A05E5A"/>
    <w:rsid w:val="00A118D8"/>
    <w:rsid w:val="00A16BF6"/>
    <w:rsid w:val="00A23FBB"/>
    <w:rsid w:val="00A2449B"/>
    <w:rsid w:val="00A24B3F"/>
    <w:rsid w:val="00A333FB"/>
    <w:rsid w:val="00A35AC0"/>
    <w:rsid w:val="00A3736F"/>
    <w:rsid w:val="00A42585"/>
    <w:rsid w:val="00A502F7"/>
    <w:rsid w:val="00A60C41"/>
    <w:rsid w:val="00A61685"/>
    <w:rsid w:val="00A61C63"/>
    <w:rsid w:val="00A62E7D"/>
    <w:rsid w:val="00A668D4"/>
    <w:rsid w:val="00A82608"/>
    <w:rsid w:val="00A82884"/>
    <w:rsid w:val="00A82BD9"/>
    <w:rsid w:val="00A84767"/>
    <w:rsid w:val="00A941AB"/>
    <w:rsid w:val="00A94674"/>
    <w:rsid w:val="00A94C7A"/>
    <w:rsid w:val="00AA2152"/>
    <w:rsid w:val="00AA25DE"/>
    <w:rsid w:val="00AA353A"/>
    <w:rsid w:val="00AA7CBC"/>
    <w:rsid w:val="00AB0499"/>
    <w:rsid w:val="00AB275E"/>
    <w:rsid w:val="00AC72B3"/>
    <w:rsid w:val="00AD2514"/>
    <w:rsid w:val="00AD4321"/>
    <w:rsid w:val="00AE2D4F"/>
    <w:rsid w:val="00AE50B9"/>
    <w:rsid w:val="00AE5D00"/>
    <w:rsid w:val="00AE62B2"/>
    <w:rsid w:val="00AF14FF"/>
    <w:rsid w:val="00AF3578"/>
    <w:rsid w:val="00AF370E"/>
    <w:rsid w:val="00AF3BE5"/>
    <w:rsid w:val="00AF6115"/>
    <w:rsid w:val="00AF650E"/>
    <w:rsid w:val="00AF73E0"/>
    <w:rsid w:val="00B024C6"/>
    <w:rsid w:val="00B13898"/>
    <w:rsid w:val="00B14241"/>
    <w:rsid w:val="00B15417"/>
    <w:rsid w:val="00B1631A"/>
    <w:rsid w:val="00B20258"/>
    <w:rsid w:val="00B20BAF"/>
    <w:rsid w:val="00B27F24"/>
    <w:rsid w:val="00B45C89"/>
    <w:rsid w:val="00B524E5"/>
    <w:rsid w:val="00B56CE9"/>
    <w:rsid w:val="00B61B12"/>
    <w:rsid w:val="00B6503A"/>
    <w:rsid w:val="00B661CB"/>
    <w:rsid w:val="00B71DC0"/>
    <w:rsid w:val="00B75BE5"/>
    <w:rsid w:val="00B851F6"/>
    <w:rsid w:val="00B873F1"/>
    <w:rsid w:val="00B91AA2"/>
    <w:rsid w:val="00BB1521"/>
    <w:rsid w:val="00BB73E9"/>
    <w:rsid w:val="00BD009D"/>
    <w:rsid w:val="00BD1A95"/>
    <w:rsid w:val="00BD3EB9"/>
    <w:rsid w:val="00BE06DD"/>
    <w:rsid w:val="00BE1903"/>
    <w:rsid w:val="00BF175B"/>
    <w:rsid w:val="00C05176"/>
    <w:rsid w:val="00C17F3D"/>
    <w:rsid w:val="00C22FFB"/>
    <w:rsid w:val="00C27653"/>
    <w:rsid w:val="00C30ADB"/>
    <w:rsid w:val="00C33C5B"/>
    <w:rsid w:val="00C34D3C"/>
    <w:rsid w:val="00C42B2C"/>
    <w:rsid w:val="00C42D53"/>
    <w:rsid w:val="00C45E19"/>
    <w:rsid w:val="00C52464"/>
    <w:rsid w:val="00C608BF"/>
    <w:rsid w:val="00C638CB"/>
    <w:rsid w:val="00C70DE6"/>
    <w:rsid w:val="00C75F70"/>
    <w:rsid w:val="00C765BA"/>
    <w:rsid w:val="00C779DA"/>
    <w:rsid w:val="00C80401"/>
    <w:rsid w:val="00C82B37"/>
    <w:rsid w:val="00C82FFA"/>
    <w:rsid w:val="00C8798F"/>
    <w:rsid w:val="00C92964"/>
    <w:rsid w:val="00C97B8E"/>
    <w:rsid w:val="00CA098E"/>
    <w:rsid w:val="00CA2029"/>
    <w:rsid w:val="00CA30C6"/>
    <w:rsid w:val="00CA3833"/>
    <w:rsid w:val="00CA3DF1"/>
    <w:rsid w:val="00CC0535"/>
    <w:rsid w:val="00CC6006"/>
    <w:rsid w:val="00CE07C1"/>
    <w:rsid w:val="00CF5E87"/>
    <w:rsid w:val="00D019B5"/>
    <w:rsid w:val="00D078EB"/>
    <w:rsid w:val="00D118A1"/>
    <w:rsid w:val="00D20DF1"/>
    <w:rsid w:val="00D257EC"/>
    <w:rsid w:val="00D271AF"/>
    <w:rsid w:val="00D44019"/>
    <w:rsid w:val="00D46231"/>
    <w:rsid w:val="00D51999"/>
    <w:rsid w:val="00D53E25"/>
    <w:rsid w:val="00D60544"/>
    <w:rsid w:val="00D61CD4"/>
    <w:rsid w:val="00D71D6F"/>
    <w:rsid w:val="00D84A9A"/>
    <w:rsid w:val="00D867AD"/>
    <w:rsid w:val="00D925B3"/>
    <w:rsid w:val="00D96EA9"/>
    <w:rsid w:val="00DA0F22"/>
    <w:rsid w:val="00DA4EF8"/>
    <w:rsid w:val="00DA626F"/>
    <w:rsid w:val="00DB098C"/>
    <w:rsid w:val="00DB4985"/>
    <w:rsid w:val="00DC4340"/>
    <w:rsid w:val="00DC6345"/>
    <w:rsid w:val="00DC712E"/>
    <w:rsid w:val="00DC7D13"/>
    <w:rsid w:val="00DD5037"/>
    <w:rsid w:val="00DD552D"/>
    <w:rsid w:val="00E11063"/>
    <w:rsid w:val="00E16560"/>
    <w:rsid w:val="00E17C1F"/>
    <w:rsid w:val="00E208E9"/>
    <w:rsid w:val="00E26D98"/>
    <w:rsid w:val="00E2797C"/>
    <w:rsid w:val="00E27C7F"/>
    <w:rsid w:val="00E3293D"/>
    <w:rsid w:val="00E33FD0"/>
    <w:rsid w:val="00E41466"/>
    <w:rsid w:val="00E45D6C"/>
    <w:rsid w:val="00E50BC0"/>
    <w:rsid w:val="00E52740"/>
    <w:rsid w:val="00E5569F"/>
    <w:rsid w:val="00E562A8"/>
    <w:rsid w:val="00E569A0"/>
    <w:rsid w:val="00E576E0"/>
    <w:rsid w:val="00E6258B"/>
    <w:rsid w:val="00E64B1E"/>
    <w:rsid w:val="00E65F4E"/>
    <w:rsid w:val="00E66854"/>
    <w:rsid w:val="00E71B24"/>
    <w:rsid w:val="00E7301A"/>
    <w:rsid w:val="00E81AF8"/>
    <w:rsid w:val="00E84D9D"/>
    <w:rsid w:val="00E95773"/>
    <w:rsid w:val="00E96127"/>
    <w:rsid w:val="00E96E93"/>
    <w:rsid w:val="00EA0F66"/>
    <w:rsid w:val="00EA318D"/>
    <w:rsid w:val="00EC3431"/>
    <w:rsid w:val="00EC44C6"/>
    <w:rsid w:val="00EC6549"/>
    <w:rsid w:val="00EC6C35"/>
    <w:rsid w:val="00ED4500"/>
    <w:rsid w:val="00ED765C"/>
    <w:rsid w:val="00EE054E"/>
    <w:rsid w:val="00EE422F"/>
    <w:rsid w:val="00EF06DE"/>
    <w:rsid w:val="00EF3090"/>
    <w:rsid w:val="00EF3C39"/>
    <w:rsid w:val="00F1553C"/>
    <w:rsid w:val="00F33123"/>
    <w:rsid w:val="00F34E53"/>
    <w:rsid w:val="00F356F1"/>
    <w:rsid w:val="00F404DF"/>
    <w:rsid w:val="00F4311B"/>
    <w:rsid w:val="00F4639B"/>
    <w:rsid w:val="00F54E68"/>
    <w:rsid w:val="00F565B4"/>
    <w:rsid w:val="00F6087B"/>
    <w:rsid w:val="00F6316C"/>
    <w:rsid w:val="00F67E7B"/>
    <w:rsid w:val="00F71907"/>
    <w:rsid w:val="00F730D7"/>
    <w:rsid w:val="00F80834"/>
    <w:rsid w:val="00F82D26"/>
    <w:rsid w:val="00F97801"/>
    <w:rsid w:val="00FA0386"/>
    <w:rsid w:val="00FA0C27"/>
    <w:rsid w:val="00FA20BB"/>
    <w:rsid w:val="00FA229B"/>
    <w:rsid w:val="00FA439B"/>
    <w:rsid w:val="00FA51EF"/>
    <w:rsid w:val="00FB0B0A"/>
    <w:rsid w:val="00FB3B08"/>
    <w:rsid w:val="00FC1BAB"/>
    <w:rsid w:val="00FC4379"/>
    <w:rsid w:val="00FC5424"/>
    <w:rsid w:val="00FC6E2A"/>
    <w:rsid w:val="00FD68E6"/>
    <w:rsid w:val="00FD6E2A"/>
    <w:rsid w:val="00FF1F7E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A383F3-68E8-4EE3-8A7E-71BCB8DE3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3B08"/>
    <w:pPr>
      <w:overflowPunct w:val="0"/>
      <w:autoSpaceDE w:val="0"/>
      <w:autoSpaceDN w:val="0"/>
      <w:adjustRightInd w:val="0"/>
      <w:spacing w:after="160" w:line="340" w:lineRule="exact"/>
      <w:textAlignment w:val="baseline"/>
    </w:pPr>
    <w:rPr>
      <w:rFonts w:asciiTheme="minorHAnsi" w:hAnsiTheme="minorHAnsi"/>
      <w:sz w:val="22"/>
    </w:rPr>
  </w:style>
  <w:style w:type="paragraph" w:styleId="Nadpis2">
    <w:name w:val="heading 2"/>
    <w:aliases w:val="AB,Nadpis_2,Heading 2,odstavec"/>
    <w:basedOn w:val="Normln"/>
    <w:next w:val="Normln"/>
    <w:link w:val="Nadpis2Char"/>
    <w:uiPriority w:val="99"/>
    <w:semiHidden/>
    <w:unhideWhenUsed/>
    <w:qFormat/>
    <w:rsid w:val="00521C16"/>
    <w:pPr>
      <w:keepNext/>
      <w:numPr>
        <w:ilvl w:val="1"/>
        <w:numId w:val="10"/>
      </w:numPr>
      <w:overflowPunct/>
      <w:spacing w:before="240" w:after="120" w:line="240" w:lineRule="auto"/>
      <w:textAlignment w:val="auto"/>
      <w:outlineLvl w:val="1"/>
    </w:pPr>
    <w:rPr>
      <w:rFonts w:ascii="Calibri" w:hAnsi="Calibri"/>
      <w:i/>
      <w:iCs/>
      <w:sz w:val="32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521C16"/>
    <w:pPr>
      <w:keepNext/>
      <w:numPr>
        <w:ilvl w:val="2"/>
        <w:numId w:val="10"/>
      </w:numPr>
      <w:overflowPunct/>
      <w:spacing w:before="240" w:after="120" w:line="240" w:lineRule="auto"/>
      <w:textAlignment w:val="auto"/>
      <w:outlineLvl w:val="2"/>
    </w:pPr>
    <w:rPr>
      <w:rFonts w:ascii="Calibri" w:hAnsi="Calibri"/>
      <w:b/>
      <w:bCs/>
      <w:sz w:val="28"/>
      <w:szCs w:val="28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semiHidden/>
    <w:unhideWhenUsed/>
    <w:qFormat/>
    <w:rsid w:val="00521C16"/>
    <w:pPr>
      <w:keepNext/>
      <w:numPr>
        <w:ilvl w:val="3"/>
        <w:numId w:val="10"/>
      </w:numPr>
      <w:tabs>
        <w:tab w:val="center" w:pos="4536"/>
      </w:tabs>
      <w:spacing w:before="240" w:after="120" w:line="240" w:lineRule="auto"/>
      <w:ind w:left="0" w:firstLine="0"/>
      <w:textAlignment w:val="auto"/>
      <w:outlineLvl w:val="3"/>
    </w:pPr>
    <w:rPr>
      <w:rFonts w:ascii="Arial" w:hAnsi="Arial"/>
      <w:b/>
      <w:bCs/>
      <w:sz w:val="24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521C16"/>
    <w:pPr>
      <w:keepNext/>
      <w:numPr>
        <w:ilvl w:val="4"/>
        <w:numId w:val="10"/>
      </w:numPr>
      <w:spacing w:before="240" w:after="120" w:line="240" w:lineRule="auto"/>
      <w:ind w:left="0" w:firstLine="0"/>
      <w:textAlignment w:val="auto"/>
      <w:outlineLvl w:val="4"/>
    </w:pPr>
    <w:rPr>
      <w:rFonts w:ascii="Arial" w:hAnsi="Arial"/>
      <w:b/>
      <w:bCs/>
      <w:i/>
      <w:iCs/>
      <w:sz w:val="24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521C16"/>
    <w:pPr>
      <w:keepNext/>
      <w:pageBreakBefore/>
      <w:numPr>
        <w:ilvl w:val="5"/>
        <w:numId w:val="10"/>
      </w:numPr>
      <w:spacing w:after="0" w:line="240" w:lineRule="auto"/>
      <w:jc w:val="both"/>
      <w:textAlignment w:val="auto"/>
      <w:outlineLvl w:val="5"/>
    </w:pPr>
    <w:rPr>
      <w:rFonts w:ascii="Arial" w:hAnsi="Arial"/>
      <w:b/>
      <w:bCs/>
      <w:sz w:val="28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521C16"/>
    <w:pPr>
      <w:keepNext/>
      <w:numPr>
        <w:ilvl w:val="6"/>
        <w:numId w:val="10"/>
      </w:numPr>
      <w:overflowPunct/>
      <w:spacing w:before="3360" w:after="0" w:line="240" w:lineRule="auto"/>
      <w:jc w:val="center"/>
      <w:textAlignment w:val="auto"/>
      <w:outlineLvl w:val="6"/>
    </w:pPr>
    <w:rPr>
      <w:rFonts w:ascii="Arial" w:hAnsi="Arial"/>
      <w:b/>
      <w:bCs/>
      <w:i/>
      <w:iCs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521C16"/>
    <w:pPr>
      <w:keepNext/>
      <w:numPr>
        <w:ilvl w:val="7"/>
        <w:numId w:val="10"/>
      </w:numPr>
      <w:spacing w:after="0" w:line="240" w:lineRule="auto"/>
      <w:textAlignment w:val="auto"/>
      <w:outlineLvl w:val="7"/>
    </w:pPr>
    <w:rPr>
      <w:rFonts w:ascii="Arial" w:hAnsi="Arial"/>
      <w:b/>
      <w:bCs/>
      <w:sz w:val="24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521C16"/>
    <w:pPr>
      <w:keepNext/>
      <w:numPr>
        <w:ilvl w:val="8"/>
        <w:numId w:val="10"/>
      </w:numPr>
      <w:overflowPunct/>
      <w:spacing w:after="960" w:line="240" w:lineRule="auto"/>
      <w:jc w:val="center"/>
      <w:textAlignment w:val="auto"/>
      <w:outlineLvl w:val="8"/>
    </w:pPr>
    <w:rPr>
      <w:rFonts w:ascii="Arial" w:hAnsi="Arial"/>
      <w:b/>
      <w:bCs/>
      <w:color w:val="0D3D84"/>
      <w:sz w:val="40"/>
      <w:szCs w:val="4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813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Barevný seznam – zvýraznění 11"/>
    <w:basedOn w:val="Normln"/>
    <w:link w:val="OdstavecseseznamemChar"/>
    <w:uiPriority w:val="34"/>
    <w:qFormat/>
    <w:rsid w:val="00433C39"/>
    <w:pPr>
      <w:overflowPunct/>
      <w:autoSpaceDE/>
      <w:autoSpaceDN/>
      <w:adjustRightInd/>
      <w:spacing w:after="0" w:line="240" w:lineRule="auto"/>
      <w:ind w:left="720"/>
      <w:textAlignment w:val="auto"/>
    </w:pPr>
    <w:rPr>
      <w:rFonts w:ascii="Calibri" w:eastAsiaTheme="minorHAnsi" w:hAnsi="Calibri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433C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33C39"/>
    <w:pPr>
      <w:overflowPunct/>
      <w:autoSpaceDE/>
      <w:autoSpaceDN/>
      <w:adjustRightInd/>
      <w:spacing w:after="200" w:line="240" w:lineRule="auto"/>
      <w:textAlignment w:val="auto"/>
    </w:pPr>
    <w:rPr>
      <w:rFonts w:eastAsiaTheme="minorEastAsia" w:cstheme="minorBidi"/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33C39"/>
    <w:rPr>
      <w:rFonts w:asciiTheme="minorHAnsi" w:eastAsiaTheme="minorEastAsia" w:hAnsiTheme="minorHAnsi" w:cstheme="minorBid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3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3C39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029B"/>
    <w:pPr>
      <w:overflowPunct w:val="0"/>
      <w:autoSpaceDE w:val="0"/>
      <w:autoSpaceDN w:val="0"/>
      <w:adjustRightInd w:val="0"/>
      <w:spacing w:after="160"/>
      <w:textAlignment w:val="baseline"/>
    </w:pPr>
    <w:rPr>
      <w:rFonts w:eastAsia="Times New Roman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029B"/>
    <w:rPr>
      <w:rFonts w:asciiTheme="minorHAnsi" w:eastAsiaTheme="minorEastAsia" w:hAnsiTheme="minorHAnsi" w:cstheme="minorBidi"/>
      <w:b/>
      <w:bCs/>
    </w:rPr>
  </w:style>
  <w:style w:type="character" w:styleId="Hypertextovodkaz">
    <w:name w:val="Hyperlink"/>
    <w:basedOn w:val="Standardnpsmoodstavce"/>
    <w:uiPriority w:val="99"/>
    <w:unhideWhenUsed/>
    <w:rsid w:val="00BE06DD"/>
    <w:rPr>
      <w:color w:val="0000FF" w:themeColor="hyperlink"/>
      <w:u w:val="single"/>
    </w:rPr>
  </w:style>
  <w:style w:type="paragraph" w:customStyle="1" w:styleId="Default">
    <w:name w:val="Default"/>
    <w:rsid w:val="002F1B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4C6F4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63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33D7"/>
    <w:rPr>
      <w:rFonts w:asciiTheme="minorHAnsi" w:hAnsiTheme="minorHAnsi"/>
      <w:sz w:val="22"/>
    </w:rPr>
  </w:style>
  <w:style w:type="paragraph" w:styleId="Zpat">
    <w:name w:val="footer"/>
    <w:basedOn w:val="Normln"/>
    <w:link w:val="ZpatChar"/>
    <w:uiPriority w:val="99"/>
    <w:unhideWhenUsed/>
    <w:rsid w:val="00163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33D7"/>
    <w:rPr>
      <w:rFonts w:asciiTheme="minorHAnsi" w:hAnsiTheme="minorHAnsi"/>
      <w:sz w:val="22"/>
    </w:rPr>
  </w:style>
  <w:style w:type="paragraph" w:customStyle="1" w:styleId="normln0">
    <w:name w:val="normální"/>
    <w:basedOn w:val="Normln"/>
    <w:rsid w:val="001433D0"/>
    <w:pPr>
      <w:tabs>
        <w:tab w:val="left" w:pos="0"/>
      </w:tabs>
      <w:spacing w:after="0" w:line="360" w:lineRule="auto"/>
      <w:jc w:val="both"/>
      <w:textAlignment w:val="auto"/>
    </w:pPr>
    <w:rPr>
      <w:rFonts w:ascii="Arial" w:hAnsi="Arial"/>
      <w:bCs/>
      <w:sz w:val="24"/>
    </w:rPr>
  </w:style>
  <w:style w:type="character" w:customStyle="1" w:styleId="OdstavecseseznamemChar">
    <w:name w:val="Odstavec se seznamem Char"/>
    <w:aliases w:val="Odstavec_muj Char,Nad Char,Odstavec cíl se seznamem Char,Odstavec se seznamem5 Char,Barevný seznam – zvýraznění 11 Char"/>
    <w:basedOn w:val="Standardnpsmoodstavce"/>
    <w:link w:val="Odstavecseseznamem"/>
    <w:uiPriority w:val="34"/>
    <w:rsid w:val="008030CF"/>
    <w:rPr>
      <w:rFonts w:ascii="Calibri" w:eastAsiaTheme="minorHAnsi" w:hAnsi="Calibri"/>
      <w:sz w:val="22"/>
      <w:szCs w:val="22"/>
    </w:rPr>
  </w:style>
  <w:style w:type="character" w:customStyle="1" w:styleId="boxer-title3">
    <w:name w:val="boxer-title3"/>
    <w:basedOn w:val="Standardnpsmoodstavce"/>
    <w:rsid w:val="00A42585"/>
  </w:style>
  <w:style w:type="character" w:customStyle="1" w:styleId="boxer-icon2">
    <w:name w:val="boxer-icon2"/>
    <w:basedOn w:val="Standardnpsmoodstavce"/>
    <w:rsid w:val="00A42585"/>
  </w:style>
  <w:style w:type="paragraph" w:styleId="Bezmezer">
    <w:name w:val="No Spacing"/>
    <w:uiPriority w:val="1"/>
    <w:qFormat/>
    <w:rsid w:val="00A42585"/>
    <w:pPr>
      <w:overflowPunct w:val="0"/>
      <w:autoSpaceDE w:val="0"/>
      <w:autoSpaceDN w:val="0"/>
      <w:adjustRightInd w:val="0"/>
    </w:pPr>
    <w:rPr>
      <w:rFonts w:asciiTheme="minorHAnsi" w:hAnsiTheme="minorHAnsi"/>
      <w:sz w:val="22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AF650E"/>
    <w:pPr>
      <w:overflowPunct/>
      <w:autoSpaceDE/>
      <w:autoSpaceDN/>
      <w:adjustRightInd/>
      <w:spacing w:line="256" w:lineRule="auto"/>
      <w:textAlignment w:val="auto"/>
    </w:pPr>
    <w:rPr>
      <w:rFonts w:ascii="Calibri" w:hAnsi="Calibri"/>
      <w:sz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AF650E"/>
    <w:rPr>
      <w:rFonts w:ascii="Calibri" w:hAnsi="Calibri"/>
    </w:rPr>
  </w:style>
  <w:style w:type="character" w:styleId="Znakapoznpodarou">
    <w:name w:val="footnote reference"/>
    <w:aliases w:val="BVI fnr,Footnote symbol,Footnote Reference Number,PGI Fußnote Ziffer,Footnote Reference Superscript,Appel note de bas de p,Appel note de bas de page,Légende,Char Car Car Car Car,Voetnootverwijzing,fr,Légende;Char Car Car Car Car"/>
    <w:uiPriority w:val="99"/>
    <w:unhideWhenUsed/>
    <w:rsid w:val="00AF650E"/>
    <w:rPr>
      <w:vertAlign w:val="superscript"/>
    </w:rPr>
  </w:style>
  <w:style w:type="character" w:customStyle="1" w:styleId="Nadpis2Char">
    <w:name w:val="Nadpis 2 Char"/>
    <w:aliases w:val="AB Char,Nadpis_2 Char,Heading 2 Char,odstavec Char"/>
    <w:basedOn w:val="Standardnpsmoodstavce"/>
    <w:link w:val="Nadpis2"/>
    <w:uiPriority w:val="99"/>
    <w:semiHidden/>
    <w:rsid w:val="00521C16"/>
    <w:rPr>
      <w:rFonts w:ascii="Calibri" w:hAnsi="Calibri"/>
      <w:i/>
      <w:iCs/>
      <w:sz w:val="32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521C16"/>
    <w:rPr>
      <w:rFonts w:ascii="Calibri" w:hAnsi="Calibri"/>
      <w:b/>
      <w:b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521C16"/>
    <w:rPr>
      <w:rFonts w:ascii="Arial" w:hAnsi="Arial"/>
      <w:b/>
      <w:bCs/>
      <w:sz w:val="24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521C16"/>
    <w:rPr>
      <w:rFonts w:ascii="Arial" w:hAnsi="Arial"/>
      <w:b/>
      <w:bCs/>
      <w:i/>
      <w:iCs/>
      <w:sz w:val="24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521C16"/>
    <w:rPr>
      <w:rFonts w:ascii="Arial" w:hAnsi="Arial"/>
      <w:b/>
      <w:bCs/>
      <w:sz w:val="28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521C16"/>
    <w:rPr>
      <w:rFonts w:ascii="Arial" w:hAnsi="Arial"/>
      <w:b/>
      <w:bCs/>
      <w:i/>
      <w:iCs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521C16"/>
    <w:rPr>
      <w:rFonts w:ascii="Arial" w:hAnsi="Arial"/>
      <w:b/>
      <w:bCs/>
      <w:sz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521C16"/>
    <w:rPr>
      <w:rFonts w:ascii="Arial" w:hAnsi="Arial"/>
      <w:b/>
      <w:bCs/>
      <w:color w:val="0D3D84"/>
      <w:sz w:val="40"/>
      <w:szCs w:val="40"/>
      <w:lang w:eastAsia="en-US"/>
    </w:rPr>
  </w:style>
  <w:style w:type="paragraph" w:styleId="Zkladntextodsazen">
    <w:name w:val="Body Text Indent"/>
    <w:basedOn w:val="Normln"/>
    <w:link w:val="ZkladntextodsazenChar"/>
    <w:semiHidden/>
    <w:unhideWhenUsed/>
    <w:rsid w:val="00521C16"/>
    <w:pPr>
      <w:overflowPunct/>
      <w:autoSpaceDE/>
      <w:autoSpaceDN/>
      <w:adjustRightInd/>
      <w:spacing w:before="120" w:after="0" w:line="360" w:lineRule="auto"/>
      <w:jc w:val="both"/>
      <w:textAlignment w:val="auto"/>
    </w:pPr>
    <w:rPr>
      <w:rFonts w:ascii="Arial" w:hAnsi="Arial" w:cs="Arial"/>
      <w:color w:val="000000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21C16"/>
    <w:rPr>
      <w:rFonts w:ascii="Arial" w:hAnsi="Arial" w:cs="Arial"/>
      <w:color w:val="000000"/>
      <w:sz w:val="24"/>
      <w:szCs w:val="24"/>
    </w:rPr>
  </w:style>
  <w:style w:type="character" w:customStyle="1" w:styleId="email">
    <w:name w:val="email"/>
    <w:basedOn w:val="Standardnpsmoodstavce"/>
    <w:rsid w:val="00BB1521"/>
  </w:style>
  <w:style w:type="character" w:customStyle="1" w:styleId="value">
    <w:name w:val="value"/>
    <w:basedOn w:val="Standardnpsmoodstavce"/>
    <w:rsid w:val="00FA0386"/>
  </w:style>
  <w:style w:type="character" w:styleId="Zdraznn">
    <w:name w:val="Emphasis"/>
    <w:basedOn w:val="Standardnpsmoodstavce"/>
    <w:uiPriority w:val="20"/>
    <w:qFormat/>
    <w:rsid w:val="00F54E68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7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4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73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2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01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291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40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598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755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5446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649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2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02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6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6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9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333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101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051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394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455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8355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6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uma@mpo.cz" TargetMode="External"/><Relationship Id="rId13" Type="http://schemas.openxmlformats.org/officeDocument/2006/relationships/hyperlink" Target="mailto:stepan.rezek@mpsv.cz" TargetMode="External"/><Relationship Id="rId18" Type="http://schemas.openxmlformats.org/officeDocument/2006/relationships/hyperlink" Target="mailto:slanarova@mpo.cz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petr.horak@mmr.cz" TargetMode="External"/><Relationship Id="rId17" Type="http://schemas.openxmlformats.org/officeDocument/2006/relationships/hyperlink" Target="mailto:bilik@mpo.c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vobodova@mpo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echlat@ipr.praha.e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tolin@tacr.cz" TargetMode="External"/><Relationship Id="rId10" Type="http://schemas.openxmlformats.org/officeDocument/2006/relationships/hyperlink" Target="mailto:veronika.czesana@msmt.cz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enzel@mpo.cz" TargetMode="External"/><Relationship Id="rId14" Type="http://schemas.openxmlformats.org/officeDocument/2006/relationships/hyperlink" Target="mailto:kulik@mpo.c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18AFC-759D-45A4-9E48-B8730ED22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FF45AF7D.dotm</Template>
  <TotalTime>4</TotalTime>
  <Pages>3</Pages>
  <Words>674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4644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 Martin</dc:creator>
  <cp:lastModifiedBy>Svobodová Alena</cp:lastModifiedBy>
  <cp:revision>14</cp:revision>
  <cp:lastPrinted>2016-10-31T08:00:00Z</cp:lastPrinted>
  <dcterms:created xsi:type="dcterms:W3CDTF">2018-05-07T06:06:00Z</dcterms:created>
  <dcterms:modified xsi:type="dcterms:W3CDTF">2018-05-07T06:39:00Z</dcterms:modified>
</cp:coreProperties>
</file>